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85" w:rsidRPr="00221512" w:rsidRDefault="009D5285" w:rsidP="00ED0F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21512">
        <w:rPr>
          <w:rFonts w:ascii="Arial" w:hAnsi="Arial" w:cs="Arial"/>
          <w:b/>
          <w:sz w:val="28"/>
          <w:szCs w:val="28"/>
        </w:rPr>
        <w:t>NUOVA CORSIA</w:t>
      </w:r>
    </w:p>
    <w:p w:rsidR="0099159A" w:rsidRPr="00221512" w:rsidRDefault="0099159A" w:rsidP="00ED0F2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D5285" w:rsidRPr="00221512" w:rsidRDefault="009D5285" w:rsidP="009D5285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21512">
        <w:rPr>
          <w:rFonts w:ascii="Arial" w:hAnsi="Arial" w:cs="Arial"/>
          <w:b/>
          <w:sz w:val="24"/>
          <w:szCs w:val="24"/>
        </w:rPr>
        <w:t>RICORDARE IL FUTURO</w:t>
      </w:r>
    </w:p>
    <w:p w:rsidR="007C6528" w:rsidRPr="00221512" w:rsidRDefault="0084059C" w:rsidP="00B112AC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1512">
        <w:rPr>
          <w:rFonts w:ascii="Arial" w:hAnsi="Arial" w:cs="Arial"/>
          <w:b/>
          <w:sz w:val="24"/>
          <w:szCs w:val="24"/>
        </w:rPr>
        <w:t>Il futuro non si ricorda, si immagina, si sogna, ma, è altrettanto vero che senza guardarsi indietro, non è possibile camminare verso un altrove.</w:t>
      </w:r>
      <w:r w:rsidR="00275EF7" w:rsidRPr="00221512">
        <w:rPr>
          <w:rFonts w:ascii="Arial" w:hAnsi="Arial" w:cs="Arial"/>
          <w:b/>
          <w:sz w:val="24"/>
          <w:szCs w:val="24"/>
        </w:rPr>
        <w:t xml:space="preserve"> Dare della soggettività, ancor di più, per associazioni culturali, </w:t>
      </w:r>
      <w:r w:rsidR="00690ABD" w:rsidRPr="00221512">
        <w:rPr>
          <w:rFonts w:ascii="Arial" w:hAnsi="Arial" w:cs="Arial"/>
          <w:b/>
          <w:sz w:val="24"/>
          <w:szCs w:val="24"/>
        </w:rPr>
        <w:t>di volontariato, di azione socia</w:t>
      </w:r>
      <w:r w:rsidR="0099159A" w:rsidRPr="00221512">
        <w:rPr>
          <w:rFonts w:ascii="Arial" w:hAnsi="Arial" w:cs="Arial"/>
          <w:b/>
          <w:sz w:val="24"/>
          <w:szCs w:val="24"/>
        </w:rPr>
        <w:t>le, con la C</w:t>
      </w:r>
      <w:r w:rsidR="00275EF7" w:rsidRPr="00221512">
        <w:rPr>
          <w:rFonts w:ascii="Arial" w:hAnsi="Arial" w:cs="Arial"/>
          <w:b/>
          <w:sz w:val="24"/>
          <w:szCs w:val="24"/>
        </w:rPr>
        <w:t xml:space="preserve">orsia </w:t>
      </w:r>
      <w:r w:rsidR="0099159A" w:rsidRPr="00221512">
        <w:rPr>
          <w:rFonts w:ascii="Arial" w:hAnsi="Arial" w:cs="Arial"/>
          <w:b/>
          <w:sz w:val="24"/>
          <w:szCs w:val="24"/>
        </w:rPr>
        <w:t>dei Servi, poi diventata Nuova C</w:t>
      </w:r>
      <w:r w:rsidR="00275EF7" w:rsidRPr="00221512">
        <w:rPr>
          <w:rFonts w:ascii="Arial" w:hAnsi="Arial" w:cs="Arial"/>
          <w:b/>
          <w:sz w:val="24"/>
          <w:szCs w:val="24"/>
        </w:rPr>
        <w:t>o</w:t>
      </w:r>
      <w:r w:rsidR="0099159A" w:rsidRPr="00221512">
        <w:rPr>
          <w:rFonts w:ascii="Arial" w:hAnsi="Arial" w:cs="Arial"/>
          <w:b/>
          <w:sz w:val="24"/>
          <w:szCs w:val="24"/>
        </w:rPr>
        <w:t>rsia aggregandosi attorno alla L</w:t>
      </w:r>
      <w:r w:rsidR="00275EF7" w:rsidRPr="00221512">
        <w:rPr>
          <w:rFonts w:ascii="Arial" w:hAnsi="Arial" w:cs="Arial"/>
          <w:b/>
          <w:sz w:val="24"/>
          <w:szCs w:val="24"/>
        </w:rPr>
        <w:t>ibreria di via Tadino.</w:t>
      </w:r>
      <w:r w:rsidR="00690ABD" w:rsidRPr="00221512">
        <w:rPr>
          <w:rFonts w:ascii="Arial" w:hAnsi="Arial" w:cs="Arial"/>
          <w:b/>
          <w:sz w:val="24"/>
          <w:szCs w:val="24"/>
        </w:rPr>
        <w:t xml:space="preserve"> </w:t>
      </w:r>
      <w:r w:rsidR="00275EF7" w:rsidRPr="00221512">
        <w:rPr>
          <w:rFonts w:ascii="Arial" w:hAnsi="Arial" w:cs="Arial"/>
          <w:b/>
          <w:sz w:val="24"/>
          <w:szCs w:val="24"/>
        </w:rPr>
        <w:t xml:space="preserve">Andando molto indietro ricorderò solo i tempi in cui Padre Camillo e Padre Davide dialogavano in centro Milano con la Casa della Cultura, diretta allora da Rossana Rossanda. </w:t>
      </w:r>
      <w:r w:rsidR="001B492A" w:rsidRPr="00221512">
        <w:rPr>
          <w:rFonts w:ascii="Arial" w:hAnsi="Arial" w:cs="Arial"/>
          <w:b/>
          <w:sz w:val="24"/>
          <w:szCs w:val="24"/>
        </w:rPr>
        <w:t>Due mondi si incontravano partendo dalle due culture fondanti d’Italia del dopo</w:t>
      </w:r>
      <w:r w:rsidR="00690ABD" w:rsidRPr="00221512">
        <w:rPr>
          <w:rFonts w:ascii="Arial" w:hAnsi="Arial" w:cs="Arial"/>
          <w:b/>
          <w:sz w:val="24"/>
          <w:szCs w:val="24"/>
        </w:rPr>
        <w:t xml:space="preserve"> la Resistenza</w:t>
      </w:r>
      <w:r w:rsidR="0099159A" w:rsidRPr="00221512">
        <w:rPr>
          <w:rFonts w:ascii="Arial" w:hAnsi="Arial" w:cs="Arial"/>
          <w:b/>
          <w:sz w:val="24"/>
          <w:szCs w:val="24"/>
        </w:rPr>
        <w:t xml:space="preserve">, </w:t>
      </w:r>
      <w:r w:rsidR="001B492A" w:rsidRPr="00221512">
        <w:rPr>
          <w:rFonts w:ascii="Arial" w:hAnsi="Arial" w:cs="Arial"/>
          <w:b/>
          <w:sz w:val="24"/>
          <w:szCs w:val="24"/>
        </w:rPr>
        <w:t xml:space="preserve">la guerra e </w:t>
      </w:r>
      <w:r w:rsidR="00690ABD" w:rsidRPr="00221512">
        <w:rPr>
          <w:rFonts w:ascii="Arial" w:hAnsi="Arial" w:cs="Arial"/>
          <w:b/>
          <w:sz w:val="24"/>
          <w:szCs w:val="24"/>
        </w:rPr>
        <w:t>l’</w:t>
      </w:r>
      <w:r w:rsidR="001B492A" w:rsidRPr="00221512">
        <w:rPr>
          <w:rFonts w:ascii="Arial" w:hAnsi="Arial" w:cs="Arial"/>
          <w:b/>
          <w:sz w:val="24"/>
          <w:szCs w:val="24"/>
        </w:rPr>
        <w:t xml:space="preserve">antifascismo, l’Italia della Costituente. </w:t>
      </w:r>
      <w:r w:rsidR="009D5285" w:rsidRPr="00221512">
        <w:rPr>
          <w:rFonts w:ascii="Arial" w:hAnsi="Arial" w:cs="Arial"/>
          <w:b/>
          <w:sz w:val="24"/>
          <w:szCs w:val="24"/>
        </w:rPr>
        <w:t xml:space="preserve"> </w:t>
      </w:r>
      <w:r w:rsidR="00346599" w:rsidRPr="00221512">
        <w:rPr>
          <w:rFonts w:ascii="Arial" w:hAnsi="Arial" w:cs="Arial"/>
          <w:b/>
          <w:sz w:val="24"/>
          <w:szCs w:val="24"/>
        </w:rPr>
        <w:t xml:space="preserve">Con una volontà di pontificare, nel senso dolce del creare </w:t>
      </w:r>
      <w:r w:rsidR="0099159A" w:rsidRPr="00221512">
        <w:rPr>
          <w:rFonts w:ascii="Arial" w:hAnsi="Arial" w:cs="Arial"/>
          <w:b/>
          <w:sz w:val="24"/>
          <w:szCs w:val="24"/>
        </w:rPr>
        <w:t>P</w:t>
      </w:r>
      <w:r w:rsidR="00346599" w:rsidRPr="00221512">
        <w:rPr>
          <w:rFonts w:ascii="Arial" w:hAnsi="Arial" w:cs="Arial"/>
          <w:b/>
          <w:sz w:val="24"/>
          <w:szCs w:val="24"/>
        </w:rPr>
        <w:t xml:space="preserve">onti e momenti di confronto e dialogo. Mettendosi in mezzo a momenti aspri e complessi del farsi della società. </w:t>
      </w:r>
      <w:r w:rsidR="007C6528" w:rsidRPr="00221512">
        <w:rPr>
          <w:rFonts w:ascii="Arial" w:hAnsi="Arial" w:cs="Arial"/>
          <w:b/>
          <w:sz w:val="24"/>
          <w:szCs w:val="24"/>
        </w:rPr>
        <w:t xml:space="preserve">Ricordo solo, per stare nell’attualità di ciò che viene avanti, i dibattiti alla Casa della Cultura e alla Corsia dei Servi sulla guerra in Algeria. </w:t>
      </w:r>
    </w:p>
    <w:p w:rsidR="00E32104" w:rsidRPr="00221512" w:rsidRDefault="00E32104" w:rsidP="00B112AC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6528" w:rsidRPr="00221512" w:rsidRDefault="007C6528" w:rsidP="007C6528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21512">
        <w:rPr>
          <w:rFonts w:ascii="Arial" w:hAnsi="Arial" w:cs="Arial"/>
          <w:b/>
          <w:sz w:val="24"/>
          <w:szCs w:val="24"/>
        </w:rPr>
        <w:t>NUOVA CORSIA DI VIA TADINO</w:t>
      </w:r>
    </w:p>
    <w:p w:rsidR="00963085" w:rsidRPr="00221512" w:rsidRDefault="00C7015C" w:rsidP="0004608F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1512">
        <w:rPr>
          <w:rFonts w:ascii="Arial" w:hAnsi="Arial" w:cs="Arial"/>
          <w:b/>
          <w:sz w:val="24"/>
          <w:szCs w:val="24"/>
        </w:rPr>
        <w:t>Quel luogo, erano gli anni’70, sta solo a segnare una discontinuità. Erano gli anni del post</w:t>
      </w:r>
      <w:r w:rsidR="00690ABD" w:rsidRPr="00221512">
        <w:rPr>
          <w:rFonts w:ascii="Arial" w:hAnsi="Arial" w:cs="Arial"/>
          <w:b/>
          <w:sz w:val="24"/>
          <w:szCs w:val="24"/>
        </w:rPr>
        <w:t xml:space="preserve"> C</w:t>
      </w:r>
      <w:r w:rsidRPr="00221512">
        <w:rPr>
          <w:rFonts w:ascii="Arial" w:hAnsi="Arial" w:cs="Arial"/>
          <w:b/>
          <w:sz w:val="24"/>
          <w:szCs w:val="24"/>
        </w:rPr>
        <w:t xml:space="preserve">oncilio, dell’irrompere del conflitto </w:t>
      </w:r>
      <w:r w:rsidR="000C0B0F" w:rsidRPr="00221512">
        <w:rPr>
          <w:rFonts w:ascii="Arial" w:hAnsi="Arial" w:cs="Arial"/>
          <w:b/>
          <w:sz w:val="24"/>
          <w:szCs w:val="24"/>
        </w:rPr>
        <w:t>tra Capitale e</w:t>
      </w:r>
      <w:r w:rsidRPr="00221512">
        <w:rPr>
          <w:rFonts w:ascii="Arial" w:hAnsi="Arial" w:cs="Arial"/>
          <w:b/>
          <w:sz w:val="24"/>
          <w:szCs w:val="24"/>
        </w:rPr>
        <w:t xml:space="preserve"> Lavoro </w:t>
      </w:r>
      <w:r w:rsidR="000C0B0F" w:rsidRPr="00221512">
        <w:rPr>
          <w:rFonts w:ascii="Arial" w:hAnsi="Arial" w:cs="Arial"/>
          <w:b/>
          <w:sz w:val="24"/>
          <w:szCs w:val="24"/>
        </w:rPr>
        <w:t>e</w:t>
      </w:r>
      <w:r w:rsidRPr="00221512">
        <w:rPr>
          <w:rFonts w:ascii="Arial" w:hAnsi="Arial" w:cs="Arial"/>
          <w:b/>
          <w:sz w:val="24"/>
          <w:szCs w:val="24"/>
        </w:rPr>
        <w:t xml:space="preserve"> Stat</w:t>
      </w:r>
      <w:r w:rsidR="000C0B0F" w:rsidRPr="00221512">
        <w:rPr>
          <w:rFonts w:ascii="Arial" w:hAnsi="Arial" w:cs="Arial"/>
          <w:b/>
          <w:sz w:val="24"/>
          <w:szCs w:val="24"/>
        </w:rPr>
        <w:t>o in mezzo e gli anni tragi</w:t>
      </w:r>
      <w:r w:rsidR="00690ABD" w:rsidRPr="00221512">
        <w:rPr>
          <w:rFonts w:ascii="Arial" w:hAnsi="Arial" w:cs="Arial"/>
          <w:b/>
          <w:sz w:val="24"/>
          <w:szCs w:val="24"/>
        </w:rPr>
        <w:t>ci, non in Algeria, ma qui del T</w:t>
      </w:r>
      <w:r w:rsidR="000C0B0F" w:rsidRPr="00221512">
        <w:rPr>
          <w:rFonts w:ascii="Arial" w:hAnsi="Arial" w:cs="Arial"/>
          <w:b/>
          <w:sz w:val="24"/>
          <w:szCs w:val="24"/>
        </w:rPr>
        <w:t xml:space="preserve">errorismo di Stato e contro lo Stato. </w:t>
      </w:r>
      <w:r w:rsidR="00895654" w:rsidRPr="00221512">
        <w:rPr>
          <w:rFonts w:ascii="Arial" w:hAnsi="Arial" w:cs="Arial"/>
          <w:b/>
          <w:sz w:val="24"/>
          <w:szCs w:val="24"/>
        </w:rPr>
        <w:t xml:space="preserve">Con le due culture storiche del dialogo sofferto </w:t>
      </w:r>
      <w:r w:rsidR="00E32104" w:rsidRPr="00221512">
        <w:rPr>
          <w:rFonts w:ascii="Arial" w:hAnsi="Arial" w:cs="Arial"/>
          <w:b/>
          <w:sz w:val="24"/>
          <w:szCs w:val="24"/>
        </w:rPr>
        <w:t>e problematico del Compromesso S</w:t>
      </w:r>
      <w:r w:rsidR="00895654" w:rsidRPr="00221512">
        <w:rPr>
          <w:rFonts w:ascii="Arial" w:hAnsi="Arial" w:cs="Arial"/>
          <w:b/>
          <w:sz w:val="24"/>
          <w:szCs w:val="24"/>
        </w:rPr>
        <w:t xml:space="preserve">torico. </w:t>
      </w:r>
      <w:r w:rsidR="00AA2430" w:rsidRPr="00221512">
        <w:rPr>
          <w:rFonts w:ascii="Arial" w:hAnsi="Arial" w:cs="Arial"/>
          <w:b/>
          <w:sz w:val="24"/>
          <w:szCs w:val="24"/>
        </w:rPr>
        <w:t>Nasce l</w:t>
      </w:r>
      <w:r w:rsidR="0038187F" w:rsidRPr="00221512">
        <w:rPr>
          <w:rFonts w:ascii="Arial" w:hAnsi="Arial" w:cs="Arial"/>
          <w:b/>
          <w:sz w:val="24"/>
          <w:szCs w:val="24"/>
        </w:rPr>
        <w:t>a Nuova C</w:t>
      </w:r>
      <w:r w:rsidR="00895654" w:rsidRPr="00221512">
        <w:rPr>
          <w:rFonts w:ascii="Arial" w:hAnsi="Arial" w:cs="Arial"/>
          <w:b/>
          <w:sz w:val="24"/>
          <w:szCs w:val="24"/>
        </w:rPr>
        <w:t xml:space="preserve">orsia con le figure </w:t>
      </w:r>
      <w:r w:rsidR="00106676" w:rsidRPr="00221512">
        <w:rPr>
          <w:rFonts w:ascii="Arial" w:hAnsi="Arial" w:cs="Arial"/>
          <w:b/>
          <w:sz w:val="24"/>
          <w:szCs w:val="24"/>
        </w:rPr>
        <w:t xml:space="preserve">cardine di Camilla e Davide </w:t>
      </w:r>
      <w:r w:rsidR="0038187F" w:rsidRPr="00221512">
        <w:rPr>
          <w:rFonts w:ascii="Arial" w:hAnsi="Arial" w:cs="Arial"/>
          <w:b/>
          <w:sz w:val="24"/>
          <w:szCs w:val="24"/>
        </w:rPr>
        <w:t xml:space="preserve">con in più Lucia Pigni, Mario </w:t>
      </w:r>
      <w:r w:rsidR="0038187F" w:rsidRPr="00221512">
        <w:rPr>
          <w:rFonts w:ascii="Arial" w:hAnsi="Arial" w:cs="Arial"/>
          <w:b/>
          <w:sz w:val="24"/>
          <w:szCs w:val="24"/>
        </w:rPr>
        <w:lastRenderedPageBreak/>
        <w:t>Cu</w:t>
      </w:r>
      <w:r w:rsidR="00106676" w:rsidRPr="00221512">
        <w:rPr>
          <w:rFonts w:ascii="Arial" w:hAnsi="Arial" w:cs="Arial"/>
          <w:b/>
          <w:sz w:val="24"/>
          <w:szCs w:val="24"/>
        </w:rPr>
        <w:t xml:space="preserve">minetti e Sandro Antoniazzi che portavano in dote ai due serviti di riferimento una teologia critica (Mario), uno spirito </w:t>
      </w:r>
      <w:r w:rsidR="0038187F" w:rsidRPr="00221512">
        <w:rPr>
          <w:rFonts w:ascii="Arial" w:hAnsi="Arial" w:cs="Arial"/>
          <w:b/>
          <w:sz w:val="24"/>
          <w:szCs w:val="24"/>
        </w:rPr>
        <w:t>di borghesia riflessiva (Lucia)</w:t>
      </w:r>
      <w:r w:rsidR="00106676" w:rsidRPr="00221512">
        <w:rPr>
          <w:rFonts w:ascii="Arial" w:hAnsi="Arial" w:cs="Arial"/>
          <w:b/>
          <w:sz w:val="24"/>
          <w:szCs w:val="24"/>
        </w:rPr>
        <w:t xml:space="preserve"> e il mond</w:t>
      </w:r>
      <w:r w:rsidR="00E32104" w:rsidRPr="00221512">
        <w:rPr>
          <w:rFonts w:ascii="Arial" w:hAnsi="Arial" w:cs="Arial"/>
          <w:b/>
          <w:sz w:val="24"/>
          <w:szCs w:val="24"/>
        </w:rPr>
        <w:t>o</w:t>
      </w:r>
      <w:r w:rsidR="00106676" w:rsidRPr="00221512">
        <w:rPr>
          <w:rFonts w:ascii="Arial" w:hAnsi="Arial" w:cs="Arial"/>
          <w:b/>
          <w:sz w:val="24"/>
          <w:szCs w:val="24"/>
        </w:rPr>
        <w:t xml:space="preserve"> de</w:t>
      </w:r>
      <w:r w:rsidR="00E32104" w:rsidRPr="00221512">
        <w:rPr>
          <w:rFonts w:ascii="Arial" w:hAnsi="Arial" w:cs="Arial"/>
          <w:b/>
          <w:sz w:val="24"/>
          <w:szCs w:val="24"/>
        </w:rPr>
        <w:t>l</w:t>
      </w:r>
      <w:r w:rsidR="00106676" w:rsidRPr="00221512">
        <w:rPr>
          <w:rFonts w:ascii="Arial" w:hAnsi="Arial" w:cs="Arial"/>
          <w:b/>
          <w:sz w:val="24"/>
          <w:szCs w:val="24"/>
        </w:rPr>
        <w:t xml:space="preserve"> lavoro e del sindacato (Sandro). </w:t>
      </w:r>
      <w:r w:rsidR="00963085" w:rsidRPr="00221512">
        <w:rPr>
          <w:rFonts w:ascii="Arial" w:hAnsi="Arial" w:cs="Arial"/>
          <w:b/>
          <w:sz w:val="24"/>
          <w:szCs w:val="24"/>
        </w:rPr>
        <w:t xml:space="preserve">Anche allora, partendo dalla </w:t>
      </w:r>
      <w:r w:rsidR="00E32104" w:rsidRPr="00221512">
        <w:rPr>
          <w:rFonts w:ascii="Arial" w:hAnsi="Arial" w:cs="Arial"/>
          <w:b/>
          <w:sz w:val="24"/>
          <w:szCs w:val="24"/>
        </w:rPr>
        <w:t>L</w:t>
      </w:r>
      <w:r w:rsidR="00963085" w:rsidRPr="00221512">
        <w:rPr>
          <w:rFonts w:ascii="Arial" w:hAnsi="Arial" w:cs="Arial"/>
          <w:b/>
          <w:sz w:val="24"/>
          <w:szCs w:val="24"/>
        </w:rPr>
        <w:t>ibreria di via Tadino, con lo strumento della Cultura</w:t>
      </w:r>
      <w:r w:rsidR="00E32104" w:rsidRPr="00221512">
        <w:rPr>
          <w:rFonts w:ascii="Arial" w:hAnsi="Arial" w:cs="Arial"/>
          <w:b/>
          <w:sz w:val="24"/>
          <w:szCs w:val="24"/>
        </w:rPr>
        <w:t xml:space="preserve"> </w:t>
      </w:r>
      <w:r w:rsidR="00963085" w:rsidRPr="00221512">
        <w:rPr>
          <w:rFonts w:ascii="Arial" w:hAnsi="Arial" w:cs="Arial"/>
          <w:b/>
          <w:sz w:val="24"/>
          <w:szCs w:val="24"/>
        </w:rPr>
        <w:t>si</w:t>
      </w:r>
      <w:r w:rsidR="0038187F" w:rsidRPr="00221512">
        <w:rPr>
          <w:rFonts w:ascii="Arial" w:hAnsi="Arial" w:cs="Arial"/>
          <w:b/>
          <w:sz w:val="24"/>
          <w:szCs w:val="24"/>
        </w:rPr>
        <w:t xml:space="preserve"> fanno p</w:t>
      </w:r>
      <w:r w:rsidR="00963085" w:rsidRPr="00221512">
        <w:rPr>
          <w:rFonts w:ascii="Arial" w:hAnsi="Arial" w:cs="Arial"/>
          <w:b/>
          <w:sz w:val="24"/>
          <w:szCs w:val="24"/>
        </w:rPr>
        <w:t xml:space="preserve">onti e ci si mette in mezzo ad uno dei momenti più drammatici e tragici della nostra storia. </w:t>
      </w:r>
    </w:p>
    <w:p w:rsidR="0038187F" w:rsidRPr="00221512" w:rsidRDefault="0038187F" w:rsidP="0004608F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47D93" w:rsidRPr="00221512" w:rsidRDefault="00B47D93" w:rsidP="009A581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1512">
        <w:rPr>
          <w:rFonts w:ascii="Arial" w:hAnsi="Arial" w:cs="Arial"/>
          <w:b/>
          <w:sz w:val="24"/>
          <w:szCs w:val="24"/>
        </w:rPr>
        <w:t>METTERSI IN MEZZO ANDANDO IN CARCERE</w:t>
      </w:r>
    </w:p>
    <w:p w:rsidR="00ED0F23" w:rsidRPr="00221512" w:rsidRDefault="00B47D93" w:rsidP="0004608F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1512">
        <w:rPr>
          <w:rFonts w:ascii="Arial" w:hAnsi="Arial" w:cs="Arial"/>
          <w:b/>
          <w:sz w:val="24"/>
          <w:szCs w:val="24"/>
        </w:rPr>
        <w:t>Fino a varcare le porte di San Vittore, dove più che altrove, andavano</w:t>
      </w:r>
      <w:r w:rsidR="0038187F" w:rsidRPr="00221512">
        <w:rPr>
          <w:rFonts w:ascii="Arial" w:hAnsi="Arial" w:cs="Arial"/>
          <w:b/>
          <w:sz w:val="24"/>
          <w:szCs w:val="24"/>
        </w:rPr>
        <w:t xml:space="preserve"> ricercate le tracce culturali,</w:t>
      </w:r>
      <w:r w:rsidRPr="00221512">
        <w:rPr>
          <w:rFonts w:ascii="Arial" w:hAnsi="Arial" w:cs="Arial"/>
          <w:b/>
          <w:sz w:val="24"/>
          <w:szCs w:val="24"/>
        </w:rPr>
        <w:t xml:space="preserve"> politiche e sociali d</w:t>
      </w:r>
      <w:r w:rsidR="0038187F" w:rsidRPr="00221512">
        <w:rPr>
          <w:rFonts w:ascii="Arial" w:hAnsi="Arial" w:cs="Arial"/>
          <w:b/>
          <w:sz w:val="24"/>
          <w:szCs w:val="24"/>
        </w:rPr>
        <w:t>el mettersi in mezzo, del fare p</w:t>
      </w:r>
      <w:r w:rsidRPr="00221512">
        <w:rPr>
          <w:rFonts w:ascii="Arial" w:hAnsi="Arial" w:cs="Arial"/>
          <w:b/>
          <w:sz w:val="24"/>
          <w:szCs w:val="24"/>
        </w:rPr>
        <w:t xml:space="preserve">onti di ciò che sembrava non </w:t>
      </w:r>
      <w:r w:rsidR="00F271E5" w:rsidRPr="00221512">
        <w:rPr>
          <w:rFonts w:ascii="Arial" w:hAnsi="Arial" w:cs="Arial"/>
          <w:b/>
          <w:sz w:val="24"/>
          <w:szCs w:val="24"/>
        </w:rPr>
        <w:t>pontifica</w:t>
      </w:r>
      <w:r w:rsidRPr="00221512">
        <w:rPr>
          <w:rFonts w:ascii="Arial" w:hAnsi="Arial" w:cs="Arial"/>
          <w:b/>
          <w:sz w:val="24"/>
          <w:szCs w:val="24"/>
        </w:rPr>
        <w:t>bile: ci</w:t>
      </w:r>
      <w:r w:rsidR="00F271E5" w:rsidRPr="00221512">
        <w:rPr>
          <w:rFonts w:ascii="Arial" w:hAnsi="Arial" w:cs="Arial"/>
          <w:b/>
          <w:sz w:val="24"/>
          <w:szCs w:val="24"/>
        </w:rPr>
        <w:t>ò</w:t>
      </w:r>
      <w:r w:rsidRPr="00221512">
        <w:rPr>
          <w:rFonts w:ascii="Arial" w:hAnsi="Arial" w:cs="Arial"/>
          <w:b/>
          <w:sz w:val="24"/>
          <w:szCs w:val="24"/>
        </w:rPr>
        <w:t xml:space="preserve"> che rimaneva della deriva tragica della Lotta Armata e lo Stato.</w:t>
      </w:r>
      <w:r w:rsidR="00106676" w:rsidRPr="00221512">
        <w:rPr>
          <w:rFonts w:ascii="Arial" w:hAnsi="Arial" w:cs="Arial"/>
          <w:b/>
          <w:sz w:val="24"/>
          <w:szCs w:val="24"/>
        </w:rPr>
        <w:t xml:space="preserve"> </w:t>
      </w:r>
      <w:r w:rsidRPr="00221512">
        <w:rPr>
          <w:rFonts w:ascii="Arial" w:hAnsi="Arial" w:cs="Arial"/>
          <w:b/>
          <w:sz w:val="24"/>
          <w:szCs w:val="24"/>
        </w:rPr>
        <w:t>Ovviam</w:t>
      </w:r>
      <w:r w:rsidR="00F271E5" w:rsidRPr="00221512">
        <w:rPr>
          <w:rFonts w:ascii="Arial" w:hAnsi="Arial" w:cs="Arial"/>
          <w:b/>
          <w:sz w:val="24"/>
          <w:szCs w:val="24"/>
        </w:rPr>
        <w:t>e</w:t>
      </w:r>
      <w:r w:rsidRPr="00221512">
        <w:rPr>
          <w:rFonts w:ascii="Arial" w:hAnsi="Arial" w:cs="Arial"/>
          <w:b/>
          <w:sz w:val="24"/>
          <w:szCs w:val="24"/>
        </w:rPr>
        <w:t>nte non da soli, ma cogli</w:t>
      </w:r>
      <w:r w:rsidR="00D23FB2" w:rsidRPr="00221512">
        <w:rPr>
          <w:rFonts w:ascii="Arial" w:hAnsi="Arial" w:cs="Arial"/>
          <w:b/>
          <w:sz w:val="24"/>
          <w:szCs w:val="24"/>
        </w:rPr>
        <w:t>e</w:t>
      </w:r>
      <w:r w:rsidRPr="00221512">
        <w:rPr>
          <w:rFonts w:ascii="Arial" w:hAnsi="Arial" w:cs="Arial"/>
          <w:b/>
          <w:sz w:val="24"/>
          <w:szCs w:val="24"/>
        </w:rPr>
        <w:t>ndo aperture al confronto e alla rivisitazione della pena</w:t>
      </w:r>
      <w:r w:rsidR="00A421F5" w:rsidRPr="00221512">
        <w:rPr>
          <w:rFonts w:ascii="Arial" w:hAnsi="Arial" w:cs="Arial"/>
          <w:b/>
          <w:sz w:val="24"/>
          <w:szCs w:val="24"/>
        </w:rPr>
        <w:t>, la Legge G</w:t>
      </w:r>
      <w:r w:rsidR="00CB7BCF" w:rsidRPr="00221512">
        <w:rPr>
          <w:rFonts w:ascii="Arial" w:hAnsi="Arial" w:cs="Arial"/>
          <w:b/>
          <w:sz w:val="24"/>
          <w:szCs w:val="24"/>
        </w:rPr>
        <w:t>ozzini</w:t>
      </w:r>
      <w:r w:rsidR="00A421F5" w:rsidRPr="00221512">
        <w:rPr>
          <w:rFonts w:ascii="Arial" w:hAnsi="Arial" w:cs="Arial"/>
          <w:b/>
          <w:sz w:val="24"/>
          <w:szCs w:val="24"/>
        </w:rPr>
        <w:t xml:space="preserve"> e il motto evangelico del Cardinal Martini del visitare i carcerati.</w:t>
      </w:r>
      <w:r w:rsidR="00C40E27" w:rsidRPr="00221512">
        <w:rPr>
          <w:rFonts w:ascii="Arial" w:hAnsi="Arial" w:cs="Arial"/>
          <w:b/>
          <w:sz w:val="24"/>
          <w:szCs w:val="24"/>
        </w:rPr>
        <w:t xml:space="preserve"> </w:t>
      </w:r>
      <w:r w:rsidR="00D23FB2" w:rsidRPr="00221512">
        <w:rPr>
          <w:rFonts w:ascii="Arial" w:hAnsi="Arial" w:cs="Arial"/>
          <w:b/>
          <w:sz w:val="24"/>
          <w:szCs w:val="24"/>
        </w:rPr>
        <w:t>Da qui un progetto di volontariato di azione sociale nel carcere che è andato avanti ben oltre quell’epoca</w:t>
      </w:r>
      <w:r w:rsidR="00841DDD" w:rsidRPr="00221512">
        <w:rPr>
          <w:rFonts w:ascii="Arial" w:hAnsi="Arial" w:cs="Arial"/>
          <w:b/>
          <w:sz w:val="24"/>
          <w:szCs w:val="24"/>
        </w:rPr>
        <w:t>, portando stabilmente la N</w:t>
      </w:r>
      <w:r w:rsidR="00D23FB2" w:rsidRPr="00221512">
        <w:rPr>
          <w:rFonts w:ascii="Arial" w:hAnsi="Arial" w:cs="Arial"/>
          <w:b/>
          <w:sz w:val="24"/>
          <w:szCs w:val="24"/>
        </w:rPr>
        <w:t xml:space="preserve">uova </w:t>
      </w:r>
      <w:r w:rsidR="00D75BE5" w:rsidRPr="00221512">
        <w:rPr>
          <w:rFonts w:ascii="Arial" w:hAnsi="Arial" w:cs="Arial"/>
          <w:b/>
          <w:sz w:val="24"/>
          <w:szCs w:val="24"/>
        </w:rPr>
        <w:t>C</w:t>
      </w:r>
      <w:r w:rsidR="00D23FB2" w:rsidRPr="00221512">
        <w:rPr>
          <w:rFonts w:ascii="Arial" w:hAnsi="Arial" w:cs="Arial"/>
          <w:b/>
          <w:sz w:val="24"/>
          <w:szCs w:val="24"/>
        </w:rPr>
        <w:t>orsia ad operare in carcere con i suoi st</w:t>
      </w:r>
      <w:r w:rsidR="00841DDD" w:rsidRPr="00221512">
        <w:rPr>
          <w:rFonts w:ascii="Arial" w:hAnsi="Arial" w:cs="Arial"/>
          <w:b/>
          <w:sz w:val="24"/>
          <w:szCs w:val="24"/>
        </w:rPr>
        <w:t>rumenti, la cultura, i libri, le b</w:t>
      </w:r>
      <w:r w:rsidR="00D23FB2" w:rsidRPr="00221512">
        <w:rPr>
          <w:rFonts w:ascii="Arial" w:hAnsi="Arial" w:cs="Arial"/>
          <w:b/>
          <w:sz w:val="24"/>
          <w:szCs w:val="24"/>
        </w:rPr>
        <w:t>iblioteche…..</w:t>
      </w:r>
      <w:r w:rsidR="00841DDD" w:rsidRPr="00221512">
        <w:rPr>
          <w:rFonts w:ascii="Arial" w:hAnsi="Arial" w:cs="Arial"/>
          <w:b/>
          <w:sz w:val="24"/>
          <w:szCs w:val="24"/>
        </w:rPr>
        <w:t xml:space="preserve"> </w:t>
      </w:r>
      <w:r w:rsidR="001F56FA" w:rsidRPr="00221512">
        <w:rPr>
          <w:rFonts w:ascii="Arial" w:hAnsi="Arial" w:cs="Arial"/>
          <w:b/>
          <w:sz w:val="24"/>
          <w:szCs w:val="24"/>
        </w:rPr>
        <w:t>In rapporto con quell’</w:t>
      </w:r>
      <w:r w:rsidR="00D75BE5" w:rsidRPr="00221512">
        <w:rPr>
          <w:rFonts w:ascii="Arial" w:hAnsi="Arial" w:cs="Arial"/>
          <w:b/>
          <w:sz w:val="24"/>
          <w:szCs w:val="24"/>
        </w:rPr>
        <w:t>é</w:t>
      </w:r>
      <w:r w:rsidR="001F56FA" w:rsidRPr="00221512">
        <w:rPr>
          <w:rFonts w:ascii="Arial" w:hAnsi="Arial" w:cs="Arial"/>
          <w:b/>
          <w:sz w:val="24"/>
          <w:szCs w:val="24"/>
        </w:rPr>
        <w:t>lite burocratica del sistema carcerario attenta alla pena come cura del direttore di allora Pagano e della cultura giuridica di Franco Maisto.</w:t>
      </w:r>
      <w:r w:rsidR="002A6A67" w:rsidRPr="00221512">
        <w:rPr>
          <w:rFonts w:ascii="Arial" w:hAnsi="Arial" w:cs="Arial"/>
          <w:b/>
          <w:sz w:val="24"/>
          <w:szCs w:val="24"/>
        </w:rPr>
        <w:t xml:space="preserve"> Ci siamo riuniti tutti a San Vittore poco t</w:t>
      </w:r>
      <w:r w:rsidR="00D949A0" w:rsidRPr="00221512">
        <w:rPr>
          <w:rFonts w:ascii="Arial" w:hAnsi="Arial" w:cs="Arial"/>
          <w:b/>
          <w:sz w:val="24"/>
          <w:szCs w:val="24"/>
        </w:rPr>
        <w:t>empo fa sulle ali di quell’</w:t>
      </w:r>
      <w:r w:rsidR="002A6A67" w:rsidRPr="00221512">
        <w:rPr>
          <w:rFonts w:ascii="Arial" w:hAnsi="Arial" w:cs="Arial"/>
          <w:b/>
          <w:sz w:val="24"/>
          <w:szCs w:val="24"/>
        </w:rPr>
        <w:t xml:space="preserve">esperienza. </w:t>
      </w:r>
    </w:p>
    <w:p w:rsidR="00D75BE5" w:rsidRPr="00221512" w:rsidRDefault="00D75BE5" w:rsidP="0004608F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64A46" w:rsidRPr="00221512" w:rsidRDefault="00F64A46" w:rsidP="009A581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1512">
        <w:rPr>
          <w:rFonts w:ascii="Arial" w:hAnsi="Arial" w:cs="Arial"/>
          <w:b/>
          <w:sz w:val="24"/>
          <w:szCs w:val="24"/>
        </w:rPr>
        <w:t>IL PRESENTE STORICO</w:t>
      </w:r>
    </w:p>
    <w:p w:rsidR="00F64A46" w:rsidRPr="00221512" w:rsidRDefault="00F64A46" w:rsidP="00F64A46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1512">
        <w:rPr>
          <w:rFonts w:ascii="Arial" w:hAnsi="Arial" w:cs="Arial"/>
          <w:b/>
          <w:sz w:val="24"/>
          <w:szCs w:val="24"/>
        </w:rPr>
        <w:t>Il presente ci vede in un salto d’epoca</w:t>
      </w:r>
      <w:r w:rsidR="00A11541" w:rsidRPr="00221512">
        <w:rPr>
          <w:rFonts w:ascii="Arial" w:hAnsi="Arial" w:cs="Arial"/>
          <w:b/>
          <w:sz w:val="24"/>
          <w:szCs w:val="24"/>
        </w:rPr>
        <w:t xml:space="preserve">, come sono stati salti d’epoca sia la Corsia </w:t>
      </w:r>
      <w:r w:rsidR="00D949A0" w:rsidRPr="00221512">
        <w:rPr>
          <w:rFonts w:ascii="Arial" w:hAnsi="Arial" w:cs="Arial"/>
          <w:b/>
          <w:sz w:val="24"/>
          <w:szCs w:val="24"/>
        </w:rPr>
        <w:t>del dopo la Resistenza, che la N</w:t>
      </w:r>
      <w:r w:rsidR="00A11541" w:rsidRPr="00221512">
        <w:rPr>
          <w:rFonts w:ascii="Arial" w:hAnsi="Arial" w:cs="Arial"/>
          <w:b/>
          <w:sz w:val="24"/>
          <w:szCs w:val="24"/>
        </w:rPr>
        <w:t xml:space="preserve">uova Corsia della Fine del ‘900, che ha scavallato il secolo. Avvertiamo, si avvertivano nella riunione a </w:t>
      </w:r>
      <w:r w:rsidR="00F04934" w:rsidRPr="00221512">
        <w:rPr>
          <w:rFonts w:ascii="Arial" w:hAnsi="Arial" w:cs="Arial"/>
          <w:b/>
          <w:sz w:val="24"/>
          <w:szCs w:val="24"/>
        </w:rPr>
        <w:t>San Vittore e si avverte nella c</w:t>
      </w:r>
      <w:r w:rsidR="00A11541" w:rsidRPr="00221512">
        <w:rPr>
          <w:rFonts w:ascii="Arial" w:hAnsi="Arial" w:cs="Arial"/>
          <w:b/>
          <w:sz w:val="24"/>
          <w:szCs w:val="24"/>
        </w:rPr>
        <w:t xml:space="preserve">risi (superata) della </w:t>
      </w:r>
      <w:r w:rsidR="00D75BE5" w:rsidRPr="00221512">
        <w:rPr>
          <w:rFonts w:ascii="Arial" w:hAnsi="Arial" w:cs="Arial"/>
          <w:b/>
          <w:sz w:val="24"/>
          <w:szCs w:val="24"/>
        </w:rPr>
        <w:t>L</w:t>
      </w:r>
      <w:r w:rsidR="00A11541" w:rsidRPr="00221512">
        <w:rPr>
          <w:rFonts w:ascii="Arial" w:hAnsi="Arial" w:cs="Arial"/>
          <w:b/>
          <w:sz w:val="24"/>
          <w:szCs w:val="24"/>
        </w:rPr>
        <w:t xml:space="preserve">ibreria, che l’azione dell’associazione che sta </w:t>
      </w:r>
      <w:r w:rsidR="00A11541" w:rsidRPr="00221512">
        <w:rPr>
          <w:rFonts w:ascii="Arial" w:hAnsi="Arial" w:cs="Arial"/>
          <w:b/>
          <w:sz w:val="24"/>
          <w:szCs w:val="24"/>
        </w:rPr>
        <w:lastRenderedPageBreak/>
        <w:t xml:space="preserve">nella storia prima tratteggiata, non basta più. </w:t>
      </w:r>
      <w:r w:rsidR="00C91053" w:rsidRPr="00221512">
        <w:rPr>
          <w:rFonts w:ascii="Arial" w:hAnsi="Arial" w:cs="Arial"/>
          <w:b/>
          <w:sz w:val="24"/>
          <w:szCs w:val="24"/>
        </w:rPr>
        <w:t>Cultura, dibattiti, fare ponti e connessioni nella società dell’ipermodern</w:t>
      </w:r>
      <w:r w:rsidR="00F04934" w:rsidRPr="00221512">
        <w:rPr>
          <w:rFonts w:ascii="Arial" w:hAnsi="Arial" w:cs="Arial"/>
          <w:b/>
          <w:sz w:val="24"/>
          <w:szCs w:val="24"/>
        </w:rPr>
        <w:t>ità e dell’accel</w:t>
      </w:r>
      <w:r w:rsidR="00C91053" w:rsidRPr="00221512">
        <w:rPr>
          <w:rFonts w:ascii="Arial" w:hAnsi="Arial" w:cs="Arial"/>
          <w:b/>
          <w:sz w:val="24"/>
          <w:szCs w:val="24"/>
        </w:rPr>
        <w:t>eraz</w:t>
      </w:r>
      <w:r w:rsidR="00F04934" w:rsidRPr="00221512">
        <w:rPr>
          <w:rFonts w:ascii="Arial" w:hAnsi="Arial" w:cs="Arial"/>
          <w:b/>
          <w:sz w:val="24"/>
          <w:szCs w:val="24"/>
        </w:rPr>
        <w:t>ione prendono altre forme. Tant’</w:t>
      </w:r>
      <w:r w:rsidR="00C91053" w:rsidRPr="00221512">
        <w:rPr>
          <w:rFonts w:ascii="Arial" w:hAnsi="Arial" w:cs="Arial"/>
          <w:b/>
          <w:sz w:val="24"/>
          <w:szCs w:val="24"/>
        </w:rPr>
        <w:t>é che gli spazi pubblici di un tempo vanno rivisitati ed adeguati. Non perché confrontarsi non se</w:t>
      </w:r>
      <w:r w:rsidR="00F04934" w:rsidRPr="00221512">
        <w:rPr>
          <w:rFonts w:ascii="Arial" w:hAnsi="Arial" w:cs="Arial"/>
          <w:b/>
          <w:sz w:val="24"/>
          <w:szCs w:val="24"/>
        </w:rPr>
        <w:t>r</w:t>
      </w:r>
      <w:r w:rsidR="00C91053" w:rsidRPr="00221512">
        <w:rPr>
          <w:rFonts w:ascii="Arial" w:hAnsi="Arial" w:cs="Arial"/>
          <w:b/>
          <w:sz w:val="24"/>
          <w:szCs w:val="24"/>
        </w:rPr>
        <w:t>ve più anzi, l’anomia, l’afasia e la virtualità pongono con urgenza nella crisi della politica e delle rappresentanze, l’esigenza di rifondare la società d</w:t>
      </w:r>
      <w:r w:rsidR="00F04934" w:rsidRPr="00221512">
        <w:rPr>
          <w:rFonts w:ascii="Arial" w:hAnsi="Arial" w:cs="Arial"/>
          <w:b/>
          <w:sz w:val="24"/>
          <w:szCs w:val="24"/>
        </w:rPr>
        <w:t>i mezzo e per dirla con il lingu</w:t>
      </w:r>
      <w:r w:rsidR="00C91053" w:rsidRPr="00221512">
        <w:rPr>
          <w:rFonts w:ascii="Arial" w:hAnsi="Arial" w:cs="Arial"/>
          <w:b/>
          <w:sz w:val="24"/>
          <w:szCs w:val="24"/>
        </w:rPr>
        <w:t>aggio dell’economista Claudio Napoleoni è</w:t>
      </w:r>
      <w:r w:rsidR="00F04934" w:rsidRPr="00221512">
        <w:rPr>
          <w:rFonts w:ascii="Arial" w:hAnsi="Arial" w:cs="Arial"/>
          <w:b/>
          <w:sz w:val="24"/>
          <w:szCs w:val="24"/>
        </w:rPr>
        <w:t xml:space="preserve"> urgente mettere in mezzo tra Economia e P</w:t>
      </w:r>
      <w:r w:rsidR="00C91053" w:rsidRPr="00221512">
        <w:rPr>
          <w:rFonts w:ascii="Arial" w:hAnsi="Arial" w:cs="Arial"/>
          <w:b/>
          <w:sz w:val="24"/>
          <w:szCs w:val="24"/>
        </w:rPr>
        <w:t xml:space="preserve">olitica </w:t>
      </w:r>
      <w:r w:rsidR="00F04934" w:rsidRPr="00221512">
        <w:rPr>
          <w:rFonts w:ascii="Arial" w:hAnsi="Arial" w:cs="Arial"/>
          <w:b/>
          <w:sz w:val="24"/>
          <w:szCs w:val="24"/>
        </w:rPr>
        <w:t>la Società, che</w:t>
      </w:r>
      <w:r w:rsidR="00C91053" w:rsidRPr="00221512">
        <w:rPr>
          <w:rFonts w:ascii="Arial" w:hAnsi="Arial" w:cs="Arial"/>
          <w:b/>
          <w:sz w:val="24"/>
          <w:szCs w:val="24"/>
        </w:rPr>
        <w:t xml:space="preserve"> a ben vedere, è stato il sale dell’agire della Corsia</w:t>
      </w:r>
      <w:r w:rsidR="008353F4" w:rsidRPr="00221512">
        <w:rPr>
          <w:rFonts w:ascii="Arial" w:hAnsi="Arial" w:cs="Arial"/>
          <w:b/>
          <w:sz w:val="24"/>
          <w:szCs w:val="24"/>
        </w:rPr>
        <w:t>. Ovviamente questo è possibile se ritrova un’altra missione che</w:t>
      </w:r>
      <w:r w:rsidR="00F04934" w:rsidRPr="00221512">
        <w:rPr>
          <w:rFonts w:ascii="Arial" w:hAnsi="Arial" w:cs="Arial"/>
          <w:b/>
          <w:sz w:val="24"/>
          <w:szCs w:val="24"/>
        </w:rPr>
        <w:t xml:space="preserve"> </w:t>
      </w:r>
      <w:r w:rsidR="008353F4" w:rsidRPr="00221512">
        <w:rPr>
          <w:rFonts w:ascii="Arial" w:hAnsi="Arial" w:cs="Arial"/>
          <w:b/>
          <w:sz w:val="24"/>
          <w:szCs w:val="24"/>
        </w:rPr>
        <w:t xml:space="preserve"> ricolloca nell’oggi l’agire sociale. </w:t>
      </w:r>
    </w:p>
    <w:p w:rsidR="00E90DFC" w:rsidRPr="00221512" w:rsidRDefault="00E90DFC" w:rsidP="00F64A46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353F4" w:rsidRPr="00221512" w:rsidRDefault="008353F4" w:rsidP="009A581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1512">
        <w:rPr>
          <w:rFonts w:ascii="Arial" w:hAnsi="Arial" w:cs="Arial"/>
          <w:b/>
          <w:sz w:val="24"/>
          <w:szCs w:val="24"/>
        </w:rPr>
        <w:t>SALTO D’EPOCA</w:t>
      </w:r>
    </w:p>
    <w:p w:rsidR="008353F4" w:rsidRPr="00221512" w:rsidRDefault="00152FA4" w:rsidP="008353F4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1512">
        <w:rPr>
          <w:rFonts w:ascii="Arial" w:hAnsi="Arial" w:cs="Arial"/>
          <w:b/>
          <w:sz w:val="24"/>
          <w:szCs w:val="24"/>
        </w:rPr>
        <w:t xml:space="preserve">Avere contezza del salto d’epoca per continuare a cercare e continuare a capire significa prendere atto che due sono i grandi temi con cui confrontarsi: Migrazioni e Confini. </w:t>
      </w:r>
      <w:r w:rsidR="00E90DFC" w:rsidRPr="00221512">
        <w:rPr>
          <w:rFonts w:ascii="Arial" w:hAnsi="Arial" w:cs="Arial"/>
          <w:b/>
          <w:sz w:val="24"/>
          <w:szCs w:val="24"/>
        </w:rPr>
        <w:t>Saltano e si ridisegnano i c</w:t>
      </w:r>
      <w:r w:rsidR="00A355DE" w:rsidRPr="00221512">
        <w:rPr>
          <w:rFonts w:ascii="Arial" w:hAnsi="Arial" w:cs="Arial"/>
          <w:b/>
          <w:sz w:val="24"/>
          <w:szCs w:val="24"/>
        </w:rPr>
        <w:t>onfini e quindi</w:t>
      </w:r>
      <w:r w:rsidR="00E90DFC" w:rsidRPr="00221512">
        <w:rPr>
          <w:rFonts w:ascii="Arial" w:hAnsi="Arial" w:cs="Arial"/>
          <w:b/>
          <w:sz w:val="24"/>
          <w:szCs w:val="24"/>
        </w:rPr>
        <w:t>,</w:t>
      </w:r>
      <w:r w:rsidR="00A355DE" w:rsidRPr="00221512">
        <w:rPr>
          <w:rFonts w:ascii="Arial" w:hAnsi="Arial" w:cs="Arial"/>
          <w:b/>
          <w:sz w:val="24"/>
          <w:szCs w:val="24"/>
        </w:rPr>
        <w:t xml:space="preserve"> anche il nostro spazio di posizione e di rappresentazion</w:t>
      </w:r>
      <w:r w:rsidR="00E90DFC" w:rsidRPr="00221512">
        <w:rPr>
          <w:rFonts w:ascii="Arial" w:hAnsi="Arial" w:cs="Arial"/>
          <w:b/>
          <w:sz w:val="24"/>
          <w:szCs w:val="24"/>
        </w:rPr>
        <w:t>e deve guardare al Mediterraneo</w:t>
      </w:r>
      <w:r w:rsidR="00A355DE" w:rsidRPr="00221512">
        <w:rPr>
          <w:rFonts w:ascii="Arial" w:hAnsi="Arial" w:cs="Arial"/>
          <w:b/>
          <w:sz w:val="24"/>
          <w:szCs w:val="24"/>
        </w:rPr>
        <w:t xml:space="preserve"> a proposito dell’Algeria che ritorna. </w:t>
      </w:r>
      <w:r w:rsidR="00C96FE8" w:rsidRPr="00221512">
        <w:rPr>
          <w:rFonts w:ascii="Arial" w:hAnsi="Arial" w:cs="Arial"/>
          <w:b/>
          <w:sz w:val="24"/>
          <w:szCs w:val="24"/>
        </w:rPr>
        <w:t xml:space="preserve">Il Mediterraneo è un luogo Faglia che tutto ridisegna, </w:t>
      </w:r>
      <w:r w:rsidR="00D52B90" w:rsidRPr="00221512">
        <w:rPr>
          <w:rFonts w:ascii="Arial" w:hAnsi="Arial" w:cs="Arial"/>
          <w:b/>
          <w:sz w:val="24"/>
          <w:szCs w:val="24"/>
        </w:rPr>
        <w:t>dove ri</w:t>
      </w:r>
      <w:r w:rsidR="00E90DFC" w:rsidRPr="00221512">
        <w:rPr>
          <w:rFonts w:ascii="Arial" w:hAnsi="Arial" w:cs="Arial"/>
          <w:b/>
          <w:sz w:val="24"/>
          <w:szCs w:val="24"/>
        </w:rPr>
        <w:t>appaiono forme dei c</w:t>
      </w:r>
      <w:r w:rsidR="00D52B90" w:rsidRPr="00221512">
        <w:rPr>
          <w:rFonts w:ascii="Arial" w:hAnsi="Arial" w:cs="Arial"/>
          <w:b/>
          <w:sz w:val="24"/>
          <w:szCs w:val="24"/>
        </w:rPr>
        <w:t>onflitti, guerre a pezzi, qualcuno evoca guerre di religione e di civiltà di</w:t>
      </w:r>
      <w:r w:rsidR="00E90DFC" w:rsidRPr="00221512">
        <w:rPr>
          <w:rFonts w:ascii="Arial" w:hAnsi="Arial" w:cs="Arial"/>
          <w:b/>
          <w:sz w:val="24"/>
          <w:szCs w:val="24"/>
        </w:rPr>
        <w:t>mentico che nell’Europa dell’in</w:t>
      </w:r>
      <w:r w:rsidR="00D52B90" w:rsidRPr="00221512">
        <w:rPr>
          <w:rFonts w:ascii="Arial" w:hAnsi="Arial" w:cs="Arial"/>
          <w:b/>
          <w:sz w:val="24"/>
          <w:szCs w:val="24"/>
        </w:rPr>
        <w:t>d</w:t>
      </w:r>
      <w:r w:rsidR="00E90DFC" w:rsidRPr="00221512">
        <w:rPr>
          <w:rFonts w:ascii="Arial" w:hAnsi="Arial" w:cs="Arial"/>
          <w:b/>
          <w:sz w:val="24"/>
          <w:szCs w:val="24"/>
        </w:rPr>
        <w:t>i</w:t>
      </w:r>
      <w:r w:rsidR="009B2D94" w:rsidRPr="00221512">
        <w:rPr>
          <w:rFonts w:ascii="Arial" w:hAnsi="Arial" w:cs="Arial"/>
          <w:b/>
          <w:sz w:val="24"/>
          <w:szCs w:val="24"/>
        </w:rPr>
        <w:t>fferenza quella f</w:t>
      </w:r>
      <w:r w:rsidR="00D52B90" w:rsidRPr="00221512">
        <w:rPr>
          <w:rFonts w:ascii="Arial" w:hAnsi="Arial" w:cs="Arial"/>
          <w:b/>
          <w:sz w:val="24"/>
          <w:szCs w:val="24"/>
        </w:rPr>
        <w:t>aglia è un cimitero dei tanti che fuggono da fame, carestie e gu</w:t>
      </w:r>
      <w:r w:rsidR="00490462" w:rsidRPr="00221512">
        <w:rPr>
          <w:rFonts w:ascii="Arial" w:hAnsi="Arial" w:cs="Arial"/>
          <w:b/>
          <w:sz w:val="24"/>
          <w:szCs w:val="24"/>
        </w:rPr>
        <w:t>erre. La figura del profugo e d</w:t>
      </w:r>
      <w:r w:rsidR="00D52B90" w:rsidRPr="00221512">
        <w:rPr>
          <w:rFonts w:ascii="Arial" w:hAnsi="Arial" w:cs="Arial"/>
          <w:b/>
          <w:sz w:val="24"/>
          <w:szCs w:val="24"/>
        </w:rPr>
        <w:t>e</w:t>
      </w:r>
      <w:r w:rsidR="00490462" w:rsidRPr="00221512">
        <w:rPr>
          <w:rFonts w:ascii="Arial" w:hAnsi="Arial" w:cs="Arial"/>
          <w:b/>
          <w:sz w:val="24"/>
          <w:szCs w:val="24"/>
        </w:rPr>
        <w:t>l m</w:t>
      </w:r>
      <w:r w:rsidR="00D52B90" w:rsidRPr="00221512">
        <w:rPr>
          <w:rFonts w:ascii="Arial" w:hAnsi="Arial" w:cs="Arial"/>
          <w:b/>
          <w:sz w:val="24"/>
          <w:szCs w:val="24"/>
        </w:rPr>
        <w:t>igrante è l</w:t>
      </w:r>
      <w:r w:rsidR="00490462" w:rsidRPr="00221512">
        <w:rPr>
          <w:rFonts w:ascii="Arial" w:hAnsi="Arial" w:cs="Arial"/>
          <w:b/>
          <w:sz w:val="24"/>
          <w:szCs w:val="24"/>
        </w:rPr>
        <w:t>a rappresentazione sociale d</w:t>
      </w:r>
      <w:r w:rsidR="00D52B90" w:rsidRPr="00221512">
        <w:rPr>
          <w:rFonts w:ascii="Arial" w:hAnsi="Arial" w:cs="Arial"/>
          <w:b/>
          <w:sz w:val="24"/>
          <w:szCs w:val="24"/>
        </w:rPr>
        <w:t>e</w:t>
      </w:r>
      <w:r w:rsidR="00490462" w:rsidRPr="00221512">
        <w:rPr>
          <w:rFonts w:ascii="Arial" w:hAnsi="Arial" w:cs="Arial"/>
          <w:b/>
          <w:sz w:val="24"/>
          <w:szCs w:val="24"/>
        </w:rPr>
        <w:t>l</w:t>
      </w:r>
      <w:r w:rsidR="00D52B90" w:rsidRPr="00221512">
        <w:rPr>
          <w:rFonts w:ascii="Arial" w:hAnsi="Arial" w:cs="Arial"/>
          <w:b/>
          <w:sz w:val="24"/>
          <w:szCs w:val="24"/>
        </w:rPr>
        <w:t xml:space="preserve"> salto d’epoca. Qui occorre oggi mettersi in mezzo. Facendo della </w:t>
      </w:r>
      <w:r w:rsidR="00490462" w:rsidRPr="00221512">
        <w:rPr>
          <w:rFonts w:ascii="Arial" w:hAnsi="Arial" w:cs="Arial"/>
          <w:b/>
          <w:sz w:val="24"/>
          <w:szCs w:val="24"/>
        </w:rPr>
        <w:t>Corsia un luogo p</w:t>
      </w:r>
      <w:r w:rsidR="00D52B90" w:rsidRPr="00221512">
        <w:rPr>
          <w:rFonts w:ascii="Arial" w:hAnsi="Arial" w:cs="Arial"/>
          <w:b/>
          <w:sz w:val="24"/>
          <w:szCs w:val="24"/>
        </w:rPr>
        <w:t>onte di riflessione sulle religioni, sul sincretismo culturale e come allora non siamo soli. I Dialoghi sulla Vita Buona del Cardinale coordinati da un Comit</w:t>
      </w:r>
      <w:r w:rsidR="00490462" w:rsidRPr="00221512">
        <w:rPr>
          <w:rFonts w:ascii="Arial" w:hAnsi="Arial" w:cs="Arial"/>
          <w:b/>
          <w:sz w:val="24"/>
          <w:szCs w:val="24"/>
        </w:rPr>
        <w:t>a</w:t>
      </w:r>
      <w:r w:rsidR="00D52B90" w:rsidRPr="00221512">
        <w:rPr>
          <w:rFonts w:ascii="Arial" w:hAnsi="Arial" w:cs="Arial"/>
          <w:b/>
          <w:sz w:val="24"/>
          <w:szCs w:val="24"/>
        </w:rPr>
        <w:t xml:space="preserve">to scientifico  di cui faccio parte e diretto da Massimo Cacciari </w:t>
      </w:r>
      <w:r w:rsidR="00D52B90" w:rsidRPr="00221512">
        <w:rPr>
          <w:rFonts w:ascii="Arial" w:hAnsi="Arial" w:cs="Arial"/>
          <w:b/>
          <w:sz w:val="24"/>
          <w:szCs w:val="24"/>
        </w:rPr>
        <w:lastRenderedPageBreak/>
        <w:t>vanno su questi temi. Ma la Corsia ha un fronte e un patrimonio in più: il carcere. Che ormai abbiamo capito non è altro che lo specchio rotto ove si rifrange la società e i suoi conflitti. Che non sono più quelli di allora, tanti sono i detenu</w:t>
      </w:r>
      <w:r w:rsidR="00490462" w:rsidRPr="00221512">
        <w:rPr>
          <w:rFonts w:ascii="Arial" w:hAnsi="Arial" w:cs="Arial"/>
          <w:b/>
          <w:sz w:val="24"/>
          <w:szCs w:val="24"/>
        </w:rPr>
        <w:t>ti che vengono dalle migrazioni</w:t>
      </w:r>
      <w:r w:rsidR="00D52B90" w:rsidRPr="00221512">
        <w:rPr>
          <w:rFonts w:ascii="Arial" w:hAnsi="Arial" w:cs="Arial"/>
          <w:b/>
          <w:sz w:val="24"/>
          <w:szCs w:val="24"/>
        </w:rPr>
        <w:t xml:space="preserve"> e il carcere è spesso un incubatore nel percorso di microcriminalità, detenzione, fondamentalismo religioso, la religione come ideologia, terrorismo. E’ u</w:t>
      </w:r>
      <w:r w:rsidR="00490462" w:rsidRPr="00221512">
        <w:rPr>
          <w:rFonts w:ascii="Arial" w:hAnsi="Arial" w:cs="Arial"/>
          <w:b/>
          <w:sz w:val="24"/>
          <w:szCs w:val="24"/>
        </w:rPr>
        <w:t>n luogo F</w:t>
      </w:r>
      <w:r w:rsidR="00D52B90" w:rsidRPr="00221512">
        <w:rPr>
          <w:rFonts w:ascii="Arial" w:hAnsi="Arial" w:cs="Arial"/>
          <w:b/>
          <w:sz w:val="24"/>
          <w:szCs w:val="24"/>
        </w:rPr>
        <w:t>aglia dove occorre</w:t>
      </w:r>
      <w:r w:rsidR="00490462" w:rsidRPr="00221512">
        <w:rPr>
          <w:rFonts w:ascii="Arial" w:hAnsi="Arial" w:cs="Arial"/>
          <w:b/>
          <w:sz w:val="24"/>
          <w:szCs w:val="24"/>
        </w:rPr>
        <w:t xml:space="preserve"> mettersi in mezzo per farne co</w:t>
      </w:r>
      <w:r w:rsidR="00D52B90" w:rsidRPr="00221512">
        <w:rPr>
          <w:rFonts w:ascii="Arial" w:hAnsi="Arial" w:cs="Arial"/>
          <w:b/>
          <w:sz w:val="24"/>
          <w:szCs w:val="24"/>
        </w:rPr>
        <w:t>m</w:t>
      </w:r>
      <w:r w:rsidR="00490462" w:rsidRPr="00221512">
        <w:rPr>
          <w:rFonts w:ascii="Arial" w:hAnsi="Arial" w:cs="Arial"/>
          <w:b/>
          <w:sz w:val="24"/>
          <w:szCs w:val="24"/>
        </w:rPr>
        <w:t>e</w:t>
      </w:r>
      <w:r w:rsidR="00D52B90" w:rsidRPr="00221512">
        <w:rPr>
          <w:rFonts w:ascii="Arial" w:hAnsi="Arial" w:cs="Arial"/>
          <w:b/>
          <w:sz w:val="24"/>
          <w:szCs w:val="24"/>
        </w:rPr>
        <w:t xml:space="preserve"> allora un luogo Soglia. Quindi per ricordare il futuro propongo di fare della Libreria un luogo di riflessione</w:t>
      </w:r>
      <w:r w:rsidR="00383503" w:rsidRPr="00221512">
        <w:rPr>
          <w:rFonts w:ascii="Arial" w:hAnsi="Arial" w:cs="Arial"/>
          <w:b/>
          <w:sz w:val="24"/>
          <w:szCs w:val="24"/>
        </w:rPr>
        <w:t xml:space="preserve"> sul tema Religioni, Migrazioni e Confine e dal gruppo c</w:t>
      </w:r>
      <w:r w:rsidR="00D52B90" w:rsidRPr="00221512">
        <w:rPr>
          <w:rFonts w:ascii="Arial" w:hAnsi="Arial" w:cs="Arial"/>
          <w:b/>
          <w:sz w:val="24"/>
          <w:szCs w:val="24"/>
        </w:rPr>
        <w:t>arcere ripartire con un progetto adeguato ai tempi discutendolo e progettandolo con Pagano, Maisto e con in più oggi la dottoressa Lucia Castellano già direttrice del carcere di Bollate ed oggi respo</w:t>
      </w:r>
      <w:r w:rsidR="00383503" w:rsidRPr="00221512">
        <w:rPr>
          <w:rFonts w:ascii="Arial" w:hAnsi="Arial" w:cs="Arial"/>
          <w:b/>
          <w:sz w:val="24"/>
          <w:szCs w:val="24"/>
        </w:rPr>
        <w:t>nsabile nazionale del progetto m</w:t>
      </w:r>
      <w:r w:rsidR="00D52B90" w:rsidRPr="00221512">
        <w:rPr>
          <w:rFonts w:ascii="Arial" w:hAnsi="Arial" w:cs="Arial"/>
          <w:b/>
          <w:sz w:val="24"/>
          <w:szCs w:val="24"/>
        </w:rPr>
        <w:t xml:space="preserve">inisteriale </w:t>
      </w:r>
      <w:r w:rsidR="00383503" w:rsidRPr="00221512">
        <w:rPr>
          <w:rFonts w:ascii="Arial" w:hAnsi="Arial" w:cs="Arial"/>
          <w:b/>
          <w:sz w:val="24"/>
          <w:szCs w:val="24"/>
        </w:rPr>
        <w:t>“</w:t>
      </w:r>
      <w:r w:rsidR="0093015C" w:rsidRPr="00221512">
        <w:rPr>
          <w:rFonts w:ascii="Arial" w:hAnsi="Arial" w:cs="Arial"/>
          <w:b/>
          <w:sz w:val="24"/>
          <w:szCs w:val="24"/>
        </w:rPr>
        <w:t xml:space="preserve">Rapporto tra Carcere e Territorio” e quindi rimettersi in mezzo nella società che viene. </w:t>
      </w:r>
    </w:p>
    <w:p w:rsidR="00941334" w:rsidRPr="00221512" w:rsidRDefault="00941334" w:rsidP="00500C8A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03860" w:rsidRPr="00221512" w:rsidRDefault="00500C8A" w:rsidP="00500C8A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1512">
        <w:rPr>
          <w:rFonts w:ascii="Arial" w:hAnsi="Arial" w:cs="Arial"/>
          <w:b/>
          <w:sz w:val="24"/>
          <w:szCs w:val="24"/>
        </w:rPr>
        <w:t xml:space="preserve">Aldo Bonomi </w:t>
      </w:r>
      <w:r w:rsidR="00006F0D" w:rsidRPr="00221512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p w:rsidR="00500C8A" w:rsidRPr="00221512" w:rsidRDefault="0093015C" w:rsidP="00A03860">
      <w:pPr>
        <w:pStyle w:val="Paragrafoelenco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221512">
        <w:rPr>
          <w:rFonts w:ascii="Arial" w:hAnsi="Arial" w:cs="Arial"/>
          <w:b/>
          <w:sz w:val="24"/>
          <w:szCs w:val="24"/>
        </w:rPr>
        <w:t>agosto 2</w:t>
      </w:r>
      <w:r w:rsidR="00500C8A" w:rsidRPr="00221512">
        <w:rPr>
          <w:rFonts w:ascii="Arial" w:hAnsi="Arial" w:cs="Arial"/>
          <w:b/>
          <w:sz w:val="24"/>
          <w:szCs w:val="24"/>
        </w:rPr>
        <w:t>016</w:t>
      </w:r>
    </w:p>
    <w:p w:rsidR="00565D6A" w:rsidRPr="00221512" w:rsidRDefault="00F679E8" w:rsidP="00A75ED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1512">
        <w:rPr>
          <w:rFonts w:ascii="Arial" w:hAnsi="Arial" w:cs="Arial"/>
          <w:b/>
          <w:sz w:val="24"/>
          <w:szCs w:val="24"/>
        </w:rPr>
        <w:t xml:space="preserve">         </w:t>
      </w:r>
      <w:hyperlink r:id="rId9" w:history="1">
        <w:r w:rsidR="00565D6A" w:rsidRPr="00221512">
          <w:rPr>
            <w:rStyle w:val="Collegamentoipertestuale"/>
            <w:rFonts w:ascii="Arial" w:hAnsi="Arial" w:cs="Arial"/>
            <w:b/>
            <w:sz w:val="24"/>
            <w:szCs w:val="24"/>
          </w:rPr>
          <w:t>bonomi@aaster.it</w:t>
        </w:r>
      </w:hyperlink>
      <w:r w:rsidR="00565D6A" w:rsidRPr="00221512">
        <w:rPr>
          <w:rFonts w:ascii="Arial" w:hAnsi="Arial" w:cs="Arial"/>
          <w:b/>
          <w:sz w:val="24"/>
          <w:szCs w:val="24"/>
        </w:rPr>
        <w:t xml:space="preserve"> </w:t>
      </w:r>
    </w:p>
    <w:p w:rsidR="009A581F" w:rsidRDefault="009A581F" w:rsidP="009A58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00DC" w:rsidRPr="00221512" w:rsidRDefault="00456398" w:rsidP="00CE50DF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21512">
        <w:rPr>
          <w:rFonts w:ascii="Arial" w:hAnsi="Arial" w:cs="Arial"/>
          <w:b/>
          <w:sz w:val="24"/>
          <w:szCs w:val="24"/>
        </w:rPr>
        <w:t>P.S. Ovviamente se questo dovesse essere il nuovo indirizzo di lavoro do la mia disponibilità a partecipare con le attività di ricerca-azione che da anni svolgo sul tema delle migrazioni</w:t>
      </w:r>
      <w:r w:rsidR="00863319">
        <w:rPr>
          <w:rFonts w:ascii="Arial" w:hAnsi="Arial" w:cs="Arial"/>
          <w:b/>
          <w:sz w:val="24"/>
          <w:szCs w:val="24"/>
        </w:rPr>
        <w:t>.</w:t>
      </w:r>
      <w:r w:rsidRPr="00221512">
        <w:rPr>
          <w:rFonts w:ascii="Arial" w:hAnsi="Arial" w:cs="Arial"/>
          <w:b/>
          <w:sz w:val="24"/>
          <w:szCs w:val="24"/>
        </w:rPr>
        <w:t xml:space="preserve"> </w:t>
      </w:r>
    </w:p>
    <w:p w:rsidR="00456398" w:rsidRPr="00221512" w:rsidRDefault="00CE50DF" w:rsidP="00852662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Caro S</w:t>
      </w:r>
      <w:r w:rsidR="00456398" w:rsidRPr="00221512">
        <w:rPr>
          <w:rFonts w:ascii="Arial" w:hAnsi="Arial" w:cs="Arial"/>
          <w:b/>
          <w:sz w:val="24"/>
          <w:szCs w:val="24"/>
        </w:rPr>
        <w:t>aluto Aldo</w:t>
      </w:r>
    </w:p>
    <w:sectPr w:rsidR="00456398" w:rsidRPr="00221512" w:rsidSect="00733C06">
      <w:footerReference w:type="default" r:id="rId10"/>
      <w:pgSz w:w="11906" w:h="16838"/>
      <w:pgMar w:top="2268" w:right="1701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78" w:rsidRDefault="00F74E78" w:rsidP="0072493E">
      <w:pPr>
        <w:spacing w:after="0" w:line="240" w:lineRule="auto"/>
      </w:pPr>
      <w:r>
        <w:separator/>
      </w:r>
    </w:p>
  </w:endnote>
  <w:endnote w:type="continuationSeparator" w:id="0">
    <w:p w:rsidR="00F74E78" w:rsidRDefault="00F74E78" w:rsidP="0072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669"/>
      <w:docPartObj>
        <w:docPartGallery w:val="Page Numbers (Bottom of Page)"/>
        <w:docPartUnique/>
      </w:docPartObj>
    </w:sdtPr>
    <w:sdtEndPr/>
    <w:sdtContent>
      <w:p w:rsidR="00D52B90" w:rsidRDefault="00F74E7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7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2B90" w:rsidRDefault="00D52B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78" w:rsidRDefault="00F74E78" w:rsidP="0072493E">
      <w:pPr>
        <w:spacing w:after="0" w:line="240" w:lineRule="auto"/>
      </w:pPr>
      <w:r>
        <w:separator/>
      </w:r>
    </w:p>
  </w:footnote>
  <w:footnote w:type="continuationSeparator" w:id="0">
    <w:p w:rsidR="00F74E78" w:rsidRDefault="00F74E78" w:rsidP="00724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51A0"/>
    <w:multiLevelType w:val="hybridMultilevel"/>
    <w:tmpl w:val="E4B21E42"/>
    <w:lvl w:ilvl="0" w:tplc="41967826">
      <w:start w:val="7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C44CC"/>
    <w:multiLevelType w:val="hybridMultilevel"/>
    <w:tmpl w:val="182A45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71FB7"/>
    <w:multiLevelType w:val="hybridMultilevel"/>
    <w:tmpl w:val="F21251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7AC2"/>
    <w:multiLevelType w:val="hybridMultilevel"/>
    <w:tmpl w:val="79DC93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2625B"/>
    <w:multiLevelType w:val="hybridMultilevel"/>
    <w:tmpl w:val="0BD06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D340A"/>
    <w:multiLevelType w:val="hybridMultilevel"/>
    <w:tmpl w:val="2D72B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C06"/>
    <w:rsid w:val="000025E5"/>
    <w:rsid w:val="00006F0D"/>
    <w:rsid w:val="00012A3A"/>
    <w:rsid w:val="0002091B"/>
    <w:rsid w:val="00022364"/>
    <w:rsid w:val="00022710"/>
    <w:rsid w:val="0003582B"/>
    <w:rsid w:val="00036C8E"/>
    <w:rsid w:val="00036FC1"/>
    <w:rsid w:val="00041947"/>
    <w:rsid w:val="00041C15"/>
    <w:rsid w:val="00045BFD"/>
    <w:rsid w:val="0004608F"/>
    <w:rsid w:val="00060812"/>
    <w:rsid w:val="00066462"/>
    <w:rsid w:val="00066FE5"/>
    <w:rsid w:val="00070CF2"/>
    <w:rsid w:val="00072D30"/>
    <w:rsid w:val="000811AC"/>
    <w:rsid w:val="0008466A"/>
    <w:rsid w:val="000868D4"/>
    <w:rsid w:val="000B626E"/>
    <w:rsid w:val="000C0B0F"/>
    <w:rsid w:val="000E1FC8"/>
    <w:rsid w:val="000E73B6"/>
    <w:rsid w:val="000F1FD2"/>
    <w:rsid w:val="000F2878"/>
    <w:rsid w:val="000F498D"/>
    <w:rsid w:val="00105008"/>
    <w:rsid w:val="00106676"/>
    <w:rsid w:val="0010693A"/>
    <w:rsid w:val="001221D8"/>
    <w:rsid w:val="00123D00"/>
    <w:rsid w:val="00126765"/>
    <w:rsid w:val="00133F99"/>
    <w:rsid w:val="001376FC"/>
    <w:rsid w:val="00145140"/>
    <w:rsid w:val="00152FA4"/>
    <w:rsid w:val="00156EF8"/>
    <w:rsid w:val="00161383"/>
    <w:rsid w:val="00165150"/>
    <w:rsid w:val="00171FF4"/>
    <w:rsid w:val="0017305E"/>
    <w:rsid w:val="00183AD5"/>
    <w:rsid w:val="00197D0C"/>
    <w:rsid w:val="001A4015"/>
    <w:rsid w:val="001B4908"/>
    <w:rsid w:val="001B492A"/>
    <w:rsid w:val="001C02D3"/>
    <w:rsid w:val="001D0E7B"/>
    <w:rsid w:val="001E08CA"/>
    <w:rsid w:val="001E1040"/>
    <w:rsid w:val="001F56FA"/>
    <w:rsid w:val="00214318"/>
    <w:rsid w:val="0022125C"/>
    <w:rsid w:val="00221512"/>
    <w:rsid w:val="002266D3"/>
    <w:rsid w:val="00226B8E"/>
    <w:rsid w:val="002308A8"/>
    <w:rsid w:val="00231058"/>
    <w:rsid w:val="00236C95"/>
    <w:rsid w:val="002646AF"/>
    <w:rsid w:val="00270F61"/>
    <w:rsid w:val="002710F0"/>
    <w:rsid w:val="00275EF7"/>
    <w:rsid w:val="002805FB"/>
    <w:rsid w:val="00280982"/>
    <w:rsid w:val="00281294"/>
    <w:rsid w:val="002906F4"/>
    <w:rsid w:val="002922A0"/>
    <w:rsid w:val="0029349F"/>
    <w:rsid w:val="002A0E4B"/>
    <w:rsid w:val="002A6A67"/>
    <w:rsid w:val="002B16E3"/>
    <w:rsid w:val="002B251B"/>
    <w:rsid w:val="002B3A5E"/>
    <w:rsid w:val="002B4869"/>
    <w:rsid w:val="002C0368"/>
    <w:rsid w:val="002C2A05"/>
    <w:rsid w:val="002D3162"/>
    <w:rsid w:val="002D3472"/>
    <w:rsid w:val="002E5311"/>
    <w:rsid w:val="002E7F72"/>
    <w:rsid w:val="00304D95"/>
    <w:rsid w:val="00306C24"/>
    <w:rsid w:val="00327B94"/>
    <w:rsid w:val="00330252"/>
    <w:rsid w:val="00346599"/>
    <w:rsid w:val="0035105E"/>
    <w:rsid w:val="00352A93"/>
    <w:rsid w:val="00356525"/>
    <w:rsid w:val="00360D84"/>
    <w:rsid w:val="00362EA8"/>
    <w:rsid w:val="00366E23"/>
    <w:rsid w:val="0038187F"/>
    <w:rsid w:val="00383503"/>
    <w:rsid w:val="0038384C"/>
    <w:rsid w:val="00383DA5"/>
    <w:rsid w:val="00390AD2"/>
    <w:rsid w:val="003967E3"/>
    <w:rsid w:val="003B5517"/>
    <w:rsid w:val="003B6D5C"/>
    <w:rsid w:val="003C0A01"/>
    <w:rsid w:val="003C2150"/>
    <w:rsid w:val="003D1971"/>
    <w:rsid w:val="003D30A0"/>
    <w:rsid w:val="003F18C6"/>
    <w:rsid w:val="003F589C"/>
    <w:rsid w:val="003F7C32"/>
    <w:rsid w:val="00403694"/>
    <w:rsid w:val="00417392"/>
    <w:rsid w:val="00427E0A"/>
    <w:rsid w:val="004410F6"/>
    <w:rsid w:val="0044144B"/>
    <w:rsid w:val="004422FC"/>
    <w:rsid w:val="004541F0"/>
    <w:rsid w:val="00456398"/>
    <w:rsid w:val="00465337"/>
    <w:rsid w:val="00470DE0"/>
    <w:rsid w:val="00472316"/>
    <w:rsid w:val="00476D77"/>
    <w:rsid w:val="00480C3A"/>
    <w:rsid w:val="004835C8"/>
    <w:rsid w:val="00490462"/>
    <w:rsid w:val="0049748A"/>
    <w:rsid w:val="004A0917"/>
    <w:rsid w:val="004A2896"/>
    <w:rsid w:val="004A3FEE"/>
    <w:rsid w:val="004A54D8"/>
    <w:rsid w:val="004B0AD8"/>
    <w:rsid w:val="004C733E"/>
    <w:rsid w:val="004D28AE"/>
    <w:rsid w:val="004D6198"/>
    <w:rsid w:val="004E4B41"/>
    <w:rsid w:val="004E66C1"/>
    <w:rsid w:val="004E6B0C"/>
    <w:rsid w:val="004F00DC"/>
    <w:rsid w:val="00500C8A"/>
    <w:rsid w:val="00501F59"/>
    <w:rsid w:val="00510569"/>
    <w:rsid w:val="00510D3C"/>
    <w:rsid w:val="00510EA8"/>
    <w:rsid w:val="00540657"/>
    <w:rsid w:val="00543AF9"/>
    <w:rsid w:val="00553E2F"/>
    <w:rsid w:val="00557022"/>
    <w:rsid w:val="00562954"/>
    <w:rsid w:val="00563F42"/>
    <w:rsid w:val="00565D6A"/>
    <w:rsid w:val="005668E5"/>
    <w:rsid w:val="00575DFB"/>
    <w:rsid w:val="005851C8"/>
    <w:rsid w:val="005A5421"/>
    <w:rsid w:val="005B5C9B"/>
    <w:rsid w:val="005C16BB"/>
    <w:rsid w:val="005C1FEE"/>
    <w:rsid w:val="005C2446"/>
    <w:rsid w:val="005D50A7"/>
    <w:rsid w:val="005E266D"/>
    <w:rsid w:val="005E70CB"/>
    <w:rsid w:val="0061621A"/>
    <w:rsid w:val="00631BC8"/>
    <w:rsid w:val="00646E27"/>
    <w:rsid w:val="00650348"/>
    <w:rsid w:val="00650F4F"/>
    <w:rsid w:val="00652135"/>
    <w:rsid w:val="006750EC"/>
    <w:rsid w:val="00677D32"/>
    <w:rsid w:val="00690ABD"/>
    <w:rsid w:val="0069220F"/>
    <w:rsid w:val="00694153"/>
    <w:rsid w:val="00695707"/>
    <w:rsid w:val="006B45D0"/>
    <w:rsid w:val="006F5E3C"/>
    <w:rsid w:val="006F711F"/>
    <w:rsid w:val="00700A26"/>
    <w:rsid w:val="0070253B"/>
    <w:rsid w:val="00711AA7"/>
    <w:rsid w:val="00711D88"/>
    <w:rsid w:val="0072493E"/>
    <w:rsid w:val="00727165"/>
    <w:rsid w:val="00730517"/>
    <w:rsid w:val="00730DD6"/>
    <w:rsid w:val="00730FBD"/>
    <w:rsid w:val="0073310F"/>
    <w:rsid w:val="00733C06"/>
    <w:rsid w:val="007372C6"/>
    <w:rsid w:val="00740C33"/>
    <w:rsid w:val="0074325A"/>
    <w:rsid w:val="0074755D"/>
    <w:rsid w:val="007517A2"/>
    <w:rsid w:val="007543C3"/>
    <w:rsid w:val="007624D6"/>
    <w:rsid w:val="00764FA0"/>
    <w:rsid w:val="007765E7"/>
    <w:rsid w:val="007846F8"/>
    <w:rsid w:val="0078664B"/>
    <w:rsid w:val="007A6F6A"/>
    <w:rsid w:val="007A766C"/>
    <w:rsid w:val="007B6C80"/>
    <w:rsid w:val="007C0EEC"/>
    <w:rsid w:val="007C437B"/>
    <w:rsid w:val="007C55BD"/>
    <w:rsid w:val="007C609E"/>
    <w:rsid w:val="007C6528"/>
    <w:rsid w:val="007D350E"/>
    <w:rsid w:val="007E1EED"/>
    <w:rsid w:val="007F1B33"/>
    <w:rsid w:val="007F498B"/>
    <w:rsid w:val="007F7949"/>
    <w:rsid w:val="00801BAF"/>
    <w:rsid w:val="00802871"/>
    <w:rsid w:val="008029B9"/>
    <w:rsid w:val="008153E9"/>
    <w:rsid w:val="00816A4F"/>
    <w:rsid w:val="008237ED"/>
    <w:rsid w:val="00827A39"/>
    <w:rsid w:val="008353F4"/>
    <w:rsid w:val="0084059C"/>
    <w:rsid w:val="00841DDD"/>
    <w:rsid w:val="00852662"/>
    <w:rsid w:val="00853F7F"/>
    <w:rsid w:val="0085426E"/>
    <w:rsid w:val="00863223"/>
    <w:rsid w:val="00863319"/>
    <w:rsid w:val="008656A5"/>
    <w:rsid w:val="00865AC9"/>
    <w:rsid w:val="00873D5D"/>
    <w:rsid w:val="00885066"/>
    <w:rsid w:val="00886959"/>
    <w:rsid w:val="00895654"/>
    <w:rsid w:val="008A2E21"/>
    <w:rsid w:val="008C1863"/>
    <w:rsid w:val="008C1EF9"/>
    <w:rsid w:val="008C4751"/>
    <w:rsid w:val="008C7B55"/>
    <w:rsid w:val="008E1B35"/>
    <w:rsid w:val="008E59D0"/>
    <w:rsid w:val="008F15D4"/>
    <w:rsid w:val="008F2584"/>
    <w:rsid w:val="009000CA"/>
    <w:rsid w:val="00914ABC"/>
    <w:rsid w:val="00917261"/>
    <w:rsid w:val="00921953"/>
    <w:rsid w:val="00924F60"/>
    <w:rsid w:val="0093015C"/>
    <w:rsid w:val="009326A9"/>
    <w:rsid w:val="00934714"/>
    <w:rsid w:val="00935DCE"/>
    <w:rsid w:val="00937C6B"/>
    <w:rsid w:val="00941334"/>
    <w:rsid w:val="00944EFD"/>
    <w:rsid w:val="00950C26"/>
    <w:rsid w:val="00963085"/>
    <w:rsid w:val="00964E89"/>
    <w:rsid w:val="00972BB1"/>
    <w:rsid w:val="0099159A"/>
    <w:rsid w:val="009A581F"/>
    <w:rsid w:val="009B118C"/>
    <w:rsid w:val="009B2D94"/>
    <w:rsid w:val="009C043F"/>
    <w:rsid w:val="009C3C92"/>
    <w:rsid w:val="009D5285"/>
    <w:rsid w:val="009D7CEF"/>
    <w:rsid w:val="009E1AAA"/>
    <w:rsid w:val="009E64B6"/>
    <w:rsid w:val="009F3248"/>
    <w:rsid w:val="009F7784"/>
    <w:rsid w:val="00A03860"/>
    <w:rsid w:val="00A06EF7"/>
    <w:rsid w:val="00A11541"/>
    <w:rsid w:val="00A23A3E"/>
    <w:rsid w:val="00A24833"/>
    <w:rsid w:val="00A355DE"/>
    <w:rsid w:val="00A361C9"/>
    <w:rsid w:val="00A421F5"/>
    <w:rsid w:val="00A612A4"/>
    <w:rsid w:val="00A63157"/>
    <w:rsid w:val="00A67307"/>
    <w:rsid w:val="00A74F69"/>
    <w:rsid w:val="00A75ED4"/>
    <w:rsid w:val="00A83BB6"/>
    <w:rsid w:val="00A84881"/>
    <w:rsid w:val="00AA2430"/>
    <w:rsid w:val="00AB34E3"/>
    <w:rsid w:val="00AB356F"/>
    <w:rsid w:val="00AB6E38"/>
    <w:rsid w:val="00AD6F90"/>
    <w:rsid w:val="00AE120F"/>
    <w:rsid w:val="00AE494D"/>
    <w:rsid w:val="00AE63EB"/>
    <w:rsid w:val="00AF6572"/>
    <w:rsid w:val="00B03254"/>
    <w:rsid w:val="00B10929"/>
    <w:rsid w:val="00B112AC"/>
    <w:rsid w:val="00B1277B"/>
    <w:rsid w:val="00B20B2D"/>
    <w:rsid w:val="00B211CD"/>
    <w:rsid w:val="00B431AF"/>
    <w:rsid w:val="00B47D93"/>
    <w:rsid w:val="00B6328E"/>
    <w:rsid w:val="00B652A2"/>
    <w:rsid w:val="00B83055"/>
    <w:rsid w:val="00B83EEA"/>
    <w:rsid w:val="00B97066"/>
    <w:rsid w:val="00B971EF"/>
    <w:rsid w:val="00B976DF"/>
    <w:rsid w:val="00BA3442"/>
    <w:rsid w:val="00BA6A77"/>
    <w:rsid w:val="00BB128C"/>
    <w:rsid w:val="00BB12E7"/>
    <w:rsid w:val="00BB58F0"/>
    <w:rsid w:val="00BF1C3F"/>
    <w:rsid w:val="00C00B7F"/>
    <w:rsid w:val="00C141A3"/>
    <w:rsid w:val="00C14400"/>
    <w:rsid w:val="00C1551C"/>
    <w:rsid w:val="00C26B21"/>
    <w:rsid w:val="00C31210"/>
    <w:rsid w:val="00C31C93"/>
    <w:rsid w:val="00C40E27"/>
    <w:rsid w:val="00C45C2D"/>
    <w:rsid w:val="00C672A3"/>
    <w:rsid w:val="00C7015C"/>
    <w:rsid w:val="00C759A9"/>
    <w:rsid w:val="00C771E7"/>
    <w:rsid w:val="00C77725"/>
    <w:rsid w:val="00C820AA"/>
    <w:rsid w:val="00C82E4D"/>
    <w:rsid w:val="00C8628F"/>
    <w:rsid w:val="00C90B66"/>
    <w:rsid w:val="00C91053"/>
    <w:rsid w:val="00C92BC7"/>
    <w:rsid w:val="00C96FE8"/>
    <w:rsid w:val="00CB3FEC"/>
    <w:rsid w:val="00CB7BCF"/>
    <w:rsid w:val="00CC1C77"/>
    <w:rsid w:val="00CC488F"/>
    <w:rsid w:val="00CE50DF"/>
    <w:rsid w:val="00CF2DE8"/>
    <w:rsid w:val="00D0269B"/>
    <w:rsid w:val="00D03BB3"/>
    <w:rsid w:val="00D11764"/>
    <w:rsid w:val="00D23FB2"/>
    <w:rsid w:val="00D244B1"/>
    <w:rsid w:val="00D2490C"/>
    <w:rsid w:val="00D26F9C"/>
    <w:rsid w:val="00D32012"/>
    <w:rsid w:val="00D35E7D"/>
    <w:rsid w:val="00D4214E"/>
    <w:rsid w:val="00D46598"/>
    <w:rsid w:val="00D52B90"/>
    <w:rsid w:val="00D617F3"/>
    <w:rsid w:val="00D6343B"/>
    <w:rsid w:val="00D71AEE"/>
    <w:rsid w:val="00D73DB8"/>
    <w:rsid w:val="00D75BE5"/>
    <w:rsid w:val="00D81623"/>
    <w:rsid w:val="00D949A0"/>
    <w:rsid w:val="00D9710F"/>
    <w:rsid w:val="00DA381C"/>
    <w:rsid w:val="00DC3C94"/>
    <w:rsid w:val="00DD7096"/>
    <w:rsid w:val="00DD799E"/>
    <w:rsid w:val="00DE0256"/>
    <w:rsid w:val="00DE033C"/>
    <w:rsid w:val="00DE420C"/>
    <w:rsid w:val="00E16C28"/>
    <w:rsid w:val="00E32104"/>
    <w:rsid w:val="00E331CB"/>
    <w:rsid w:val="00E35B30"/>
    <w:rsid w:val="00E57DE0"/>
    <w:rsid w:val="00E71E97"/>
    <w:rsid w:val="00E834E7"/>
    <w:rsid w:val="00E90DFC"/>
    <w:rsid w:val="00E97D3E"/>
    <w:rsid w:val="00EA085F"/>
    <w:rsid w:val="00EB111B"/>
    <w:rsid w:val="00EB137A"/>
    <w:rsid w:val="00EB1DB8"/>
    <w:rsid w:val="00EB7037"/>
    <w:rsid w:val="00EC0991"/>
    <w:rsid w:val="00ED0F23"/>
    <w:rsid w:val="00EE386C"/>
    <w:rsid w:val="00EE3F61"/>
    <w:rsid w:val="00EE6917"/>
    <w:rsid w:val="00EF13B1"/>
    <w:rsid w:val="00EF2D63"/>
    <w:rsid w:val="00EF4D34"/>
    <w:rsid w:val="00EF565C"/>
    <w:rsid w:val="00EF62DD"/>
    <w:rsid w:val="00F02375"/>
    <w:rsid w:val="00F04934"/>
    <w:rsid w:val="00F058C0"/>
    <w:rsid w:val="00F10D07"/>
    <w:rsid w:val="00F14994"/>
    <w:rsid w:val="00F22CED"/>
    <w:rsid w:val="00F252D8"/>
    <w:rsid w:val="00F25B18"/>
    <w:rsid w:val="00F271E5"/>
    <w:rsid w:val="00F306BF"/>
    <w:rsid w:val="00F32159"/>
    <w:rsid w:val="00F412FD"/>
    <w:rsid w:val="00F41F68"/>
    <w:rsid w:val="00F44D68"/>
    <w:rsid w:val="00F462C0"/>
    <w:rsid w:val="00F50A3B"/>
    <w:rsid w:val="00F64912"/>
    <w:rsid w:val="00F64A46"/>
    <w:rsid w:val="00F659DA"/>
    <w:rsid w:val="00F679E8"/>
    <w:rsid w:val="00F74E78"/>
    <w:rsid w:val="00F76808"/>
    <w:rsid w:val="00F924B3"/>
    <w:rsid w:val="00FA11F4"/>
    <w:rsid w:val="00FB60A9"/>
    <w:rsid w:val="00FD12E1"/>
    <w:rsid w:val="00FD5DF0"/>
    <w:rsid w:val="00FE416F"/>
    <w:rsid w:val="00FE5F27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5D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B62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24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493E"/>
  </w:style>
  <w:style w:type="paragraph" w:styleId="Pidipagina">
    <w:name w:val="footer"/>
    <w:basedOn w:val="Normale"/>
    <w:link w:val="PidipaginaCarattere"/>
    <w:uiPriority w:val="99"/>
    <w:unhideWhenUsed/>
    <w:rsid w:val="00724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onomi@aast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FDF2-F44A-4EC1-A82C-D44E1506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bertolino</dc:creator>
  <cp:lastModifiedBy>Sandro Antoniazzi</cp:lastModifiedBy>
  <cp:revision>2</cp:revision>
  <dcterms:created xsi:type="dcterms:W3CDTF">2016-09-09T09:57:00Z</dcterms:created>
  <dcterms:modified xsi:type="dcterms:W3CDTF">2016-09-09T09:57:00Z</dcterms:modified>
</cp:coreProperties>
</file>