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1" w:rsidRDefault="008E7092">
      <w:bookmarkStart w:id="0" w:name="_GoBack"/>
      <w:bookmarkEnd w:id="0"/>
      <w:r>
        <w:rPr>
          <w:sz w:val="24"/>
          <w:szCs w:val="24"/>
        </w:rPr>
        <w:t>Fabio.</w:t>
      </w:r>
    </w:p>
    <w:p w:rsidR="008E7092" w:rsidRDefault="008E7092"/>
    <w:p w:rsidR="008E7092" w:rsidRDefault="008E7092">
      <w:r>
        <w:t xml:space="preserve">Fabio era una persona discreta.  Nelle riunioni tendeva a stare in disparte, si metteva in fondo, preoccupato di lasciar posto agli altri. Ricordava l’immagine evangelica del pubblicano che, a differenza del fariseo, </w:t>
      </w:r>
      <w:r w:rsidR="00795672">
        <w:t xml:space="preserve"> si mette</w:t>
      </w:r>
      <w:r>
        <w:t xml:space="preserve"> umilmente in fondo alla sinagoga.</w:t>
      </w:r>
    </w:p>
    <w:p w:rsidR="00D67B96" w:rsidRDefault="00D67B96">
      <w:r>
        <w:t>Di rado</w:t>
      </w:r>
      <w:r w:rsidR="008E7092">
        <w:t xml:space="preserve"> prendeva la parola in pubblico, ma ascoltava </w:t>
      </w:r>
      <w:r>
        <w:t xml:space="preserve">profondamente </w:t>
      </w:r>
      <w:r w:rsidR="008E7092">
        <w:t xml:space="preserve"> e poi quando ti parlava a tu per tu, era un fiume di osservazioni, di commenti, di idee, </w:t>
      </w:r>
      <w:r>
        <w:t xml:space="preserve"> di ricordi,</w:t>
      </w:r>
      <w:r w:rsidR="008E7092">
        <w:t xml:space="preserve"> </w:t>
      </w:r>
      <w:r>
        <w:t>riversando  in quei momenti tutta l’attenzione che aveva accumulato. Possed</w:t>
      </w:r>
      <w:r w:rsidR="008E7092">
        <w:t xml:space="preserve">eva una memoria prodigiosa: si ricordava della prima volta  che </w:t>
      </w:r>
      <w:r w:rsidR="00795672">
        <w:t>ti aveva incontrato</w:t>
      </w:r>
      <w:r w:rsidR="008E7092">
        <w:t xml:space="preserve">, come si era svolta una riunione di quaranta anni prima, </w:t>
      </w:r>
      <w:r>
        <w:t>cosa aveva detto l’uno e cosa quell’altro. Nei ricordi</w:t>
      </w:r>
      <w:r w:rsidR="00795672">
        <w:t>,</w:t>
      </w:r>
      <w:r>
        <w:t xml:space="preserve">  delle persone tracciava i caratteri persino nelle sfumature, segno di questo suo costa</w:t>
      </w:r>
      <w:r w:rsidR="00945958">
        <w:t>nte e vivo interesse</w:t>
      </w:r>
      <w:r>
        <w:t>.  E non minore passione portava per la natura, le valli, le montagne, i b</w:t>
      </w:r>
      <w:r w:rsidR="00945958">
        <w:t>oschi, i campi e le piante</w:t>
      </w:r>
      <w:r>
        <w:t xml:space="preserve"> che </w:t>
      </w:r>
      <w:r w:rsidR="00945958">
        <w:t xml:space="preserve">conosceva e </w:t>
      </w:r>
      <w:r>
        <w:t>amava e che</w:t>
      </w:r>
      <w:r w:rsidR="00795672">
        <w:t xml:space="preserve"> era in grado </w:t>
      </w:r>
      <w:r>
        <w:t xml:space="preserve"> descrivere minuziosamente</w:t>
      </w:r>
      <w:r w:rsidR="00795672">
        <w:t>, in ogni dettaglio</w:t>
      </w:r>
      <w:r>
        <w:t>.</w:t>
      </w:r>
    </w:p>
    <w:p w:rsidR="00FE6590" w:rsidRDefault="00FE6590">
      <w:r>
        <w:t xml:space="preserve">Ci sono persone che </w:t>
      </w:r>
      <w:r w:rsidR="00EB3F12">
        <w:t xml:space="preserve">si mostrano </w:t>
      </w:r>
      <w:r>
        <w:t xml:space="preserve"> maggiormente o che si mettono in evidenza, altre sono più riservate, più silenziose: queste ultime sono importanti non per quello che dicono, ma per la loro presenza, perché ci sono. </w:t>
      </w:r>
      <w:r w:rsidR="00945958">
        <w:t xml:space="preserve"> </w:t>
      </w:r>
      <w:r>
        <w:t>F</w:t>
      </w:r>
      <w:r w:rsidR="00CA0FAC">
        <w:t xml:space="preserve">abio era una presenza ; </w:t>
      </w:r>
      <w:r>
        <w:t xml:space="preserve"> e  noi sentiremo molto la sua mancanza.</w:t>
      </w:r>
    </w:p>
    <w:p w:rsidR="00FE6590" w:rsidRDefault="00FE6590">
      <w:r>
        <w:t>I nostri piccoli gruppi</w:t>
      </w:r>
      <w:r w:rsidR="0079097B">
        <w:t xml:space="preserve">, </w:t>
      </w:r>
      <w:r>
        <w:t xml:space="preserve"> </w:t>
      </w:r>
      <w:r w:rsidR="0079097B">
        <w:t xml:space="preserve">cui partecipava insieme a Franca </w:t>
      </w:r>
      <w:r>
        <w:t xml:space="preserve">( </w:t>
      </w:r>
      <w:r w:rsidR="00D67B96">
        <w:t xml:space="preserve"> gruppi piccoli, gruppi di testimonianza, reliquie</w:t>
      </w:r>
      <w:r>
        <w:t xml:space="preserve"> )</w:t>
      </w:r>
      <w:r w:rsidR="00D67B96">
        <w:t xml:space="preserve">, </w:t>
      </w:r>
      <w:r>
        <w:t>in questo periodo</w:t>
      </w:r>
      <w:r w:rsidR="00D67B96">
        <w:t xml:space="preserve"> mentre era all’ospedale </w:t>
      </w:r>
      <w:r>
        <w:t xml:space="preserve">gli sono stati vicini: </w:t>
      </w:r>
      <w:r w:rsidR="00D67B96">
        <w:t>gli amici di Comunità e Lavoro hanno pregato per lui e il Circolo della Vita aveva deciso di riunirsi per fargli sentire che la vita continuava, che lo avremmo coinvolto, informato, l’avremmo reso partecipe.</w:t>
      </w:r>
      <w:r>
        <w:t xml:space="preserve"> Quello che voglio dire è che gli siamo stati vicini noi e tanti altri amici e penso che questo lui l’abbia avvertito, gli sia stato anche di aiuto</w:t>
      </w:r>
      <w:r w:rsidR="00945958">
        <w:t xml:space="preserve">, di conforto, </w:t>
      </w:r>
      <w:r>
        <w:t xml:space="preserve"> nell’affrontare questo momento. L’abbiamo accompagnato fino all’ultimo.</w:t>
      </w:r>
    </w:p>
    <w:p w:rsidR="008E7092" w:rsidRDefault="00FE6590">
      <w:r>
        <w:t xml:space="preserve">In un certo senso Fabio è stato fortunato. In queste ultime settimane  ha avuto un tempo dove pienamente cosciente e sereno ha affrontato la propria fine. </w:t>
      </w:r>
      <w:r w:rsidR="00D67B96">
        <w:t xml:space="preserve">  </w:t>
      </w:r>
      <w:r w:rsidR="00C31B0B">
        <w:t>C’è chi muore improvvisamente, chi muore incosciente, oppure attraversato da dolori che lo disturbano.  Penso che invece Fabio abbia  avuto un periodo molto bello. Quando ero andato a trovarlo il sabato prima mi aveva</w:t>
      </w:r>
      <w:r w:rsidR="00795672">
        <w:t xml:space="preserve"> parlato del tema della fede. I</w:t>
      </w:r>
      <w:r w:rsidR="00C31B0B">
        <w:t>l giorno dopo  a Messa si leggeva un passo bellissimo di San Paolo, della 2^ Lettera ai Corinzi</w:t>
      </w:r>
      <w:r w:rsidR="00795672">
        <w:t xml:space="preserve">, che gli ho inviato per sms </w:t>
      </w:r>
      <w:r w:rsidR="00C31B0B">
        <w:t xml:space="preserve"> “il momentaneo leggero peso della nostra tribolazione ci procura una quantità smisurata e eterna di gloria. Non guardate alle cose visibili che passano, ma a quelle invisibili che sono eterne”. </w:t>
      </w:r>
      <w:r w:rsidR="00795672">
        <w:t xml:space="preserve"> </w:t>
      </w:r>
      <w:r w:rsidR="00C31B0B">
        <w:t>Lui mi ha risposto e così si è avviato uno scambio di messaggini, dove gli dicevo di tenere un vangelo sul comodino che lo poteva accompagnare</w:t>
      </w:r>
      <w:r w:rsidR="00795672">
        <w:t xml:space="preserve"> e poi,</w:t>
      </w:r>
      <w:r w:rsidR="00110BAC">
        <w:t xml:space="preserve"> magari</w:t>
      </w:r>
      <w:r w:rsidR="00795672">
        <w:t>,</w:t>
      </w:r>
      <w:r w:rsidR="00C31B0B">
        <w:t xml:space="preserve"> di leggere le due grandi lettere di San Paolo, la prima quella ai Romani sulla fede e l’ultima, quella agli Ebrei, che parla di Cristo come </w:t>
      </w:r>
      <w:r w:rsidR="00795672">
        <w:t>il</w:t>
      </w:r>
      <w:r w:rsidR="00C31B0B">
        <w:t xml:space="preserve"> grande mediatore universale che per salvare gli uomini  deve diventare uomo, patire e morire. E’ la strada di  ogni cristiano, di ogni uomo.</w:t>
      </w:r>
      <w:r w:rsidR="00615435">
        <w:t xml:space="preserve"> Nelle sue parole ricorreva spesso  l’espressione di essere ritornato all’infanzia, di essere tornato a tanti anni fa. Un</w:t>
      </w:r>
      <w:r w:rsidR="00795672">
        <w:t xml:space="preserve"> sentimento bellissimo</w:t>
      </w:r>
      <w:r w:rsidR="00615435">
        <w:t>.</w:t>
      </w:r>
      <w:r w:rsidR="00795672">
        <w:t xml:space="preserve"> </w:t>
      </w:r>
      <w:r w:rsidR="00615435">
        <w:t xml:space="preserve"> L’esperienza delle origini si </w:t>
      </w:r>
      <w:r w:rsidR="005F0544">
        <w:t xml:space="preserve">congiungeva </w:t>
      </w:r>
      <w:r w:rsidR="00615435">
        <w:t xml:space="preserve"> a quella della fine  e racchiudeva tutta la vita, concludendola.   E l’ultimo suo messaggino, di giovedì pomeriggio, poco più di un giorno prima della morte, diceva “</w:t>
      </w:r>
      <w:r w:rsidR="00110BAC">
        <w:t>Mi ha lasciato il prete</w:t>
      </w:r>
      <w:r w:rsidR="00CA0FAC">
        <w:t>,</w:t>
      </w:r>
      <w:r w:rsidR="00110BAC">
        <w:t xml:space="preserve"> assolto, comunicato e unto. S</w:t>
      </w:r>
      <w:r w:rsidR="00615435">
        <w:t>ono tornato a tanti anni fa, ma è nuovo”.  Si sentiva nuovo,   pronto a una nuova vita.</w:t>
      </w:r>
    </w:p>
    <w:p w:rsidR="00615435" w:rsidRDefault="00615435">
      <w:r>
        <w:t xml:space="preserve">La morte è per noi umani  una separazione dolorosa. Però i morti non ci lasciano, non ci abbandonano. Penso che molti  di noi abbiamo fatto l’esperienza  di qualche momento in cui  ci si sente più vicini ai morti che ai vivi. I vivi, anche quelli che amiamo e che ci vogliono bene hanno comunque la loro vita, i loro impegni, la loro autonomia, a volte possono essere distanti.  I morti sono sempre presenti, sono sempre lì, </w:t>
      </w:r>
      <w:r>
        <w:lastRenderedPageBreak/>
        <w:t xml:space="preserve">si può parlare loro in qualunque momento lo vogliamo. Non parlano, ma ascoltano. E Fabio, che era un grande ascoltatore, certo ci ascolterà e come </w:t>
      </w:r>
      <w:r w:rsidR="002D258F">
        <w:t xml:space="preserve">noi </w:t>
      </w:r>
      <w:r>
        <w:t>abbiamo cercato di accompagnarlo in questo passagg</w:t>
      </w:r>
      <w:r w:rsidR="002D258F">
        <w:t>io, certo non mancher</w:t>
      </w:r>
      <w:r>
        <w:t xml:space="preserve">à </w:t>
      </w:r>
      <w:r w:rsidR="002D258F">
        <w:t xml:space="preserve">a sua volta </w:t>
      </w:r>
      <w:r>
        <w:t>di a</w:t>
      </w:r>
      <w:r w:rsidR="002D258F">
        <w:t>ccompagnarci nel nostro  cammino.</w:t>
      </w:r>
      <w:r>
        <w:t xml:space="preserve"> </w:t>
      </w:r>
    </w:p>
    <w:p w:rsidR="00615435" w:rsidRDefault="00615435"/>
    <w:p w:rsidR="008E7092" w:rsidRPr="008E7092" w:rsidRDefault="004001A3">
      <w:r>
        <w:t xml:space="preserve">                                                                                                                                                    Sandro</w:t>
      </w:r>
    </w:p>
    <w:sectPr w:rsidR="008E7092" w:rsidRPr="008E7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2"/>
    <w:rsid w:val="00110BAC"/>
    <w:rsid w:val="002D258F"/>
    <w:rsid w:val="00356A31"/>
    <w:rsid w:val="004001A3"/>
    <w:rsid w:val="005F0544"/>
    <w:rsid w:val="00615435"/>
    <w:rsid w:val="0079097B"/>
    <w:rsid w:val="00795672"/>
    <w:rsid w:val="007E5200"/>
    <w:rsid w:val="008E7092"/>
    <w:rsid w:val="00945958"/>
    <w:rsid w:val="00C31B0B"/>
    <w:rsid w:val="00CA0FAC"/>
    <w:rsid w:val="00D67B96"/>
    <w:rsid w:val="00EB3F12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Antoniazzi</dc:creator>
  <cp:lastModifiedBy>Sandro Antoniazzi</cp:lastModifiedBy>
  <cp:revision>2</cp:revision>
  <dcterms:created xsi:type="dcterms:W3CDTF">2015-03-06T09:57:00Z</dcterms:created>
  <dcterms:modified xsi:type="dcterms:W3CDTF">2015-03-06T09:57:00Z</dcterms:modified>
</cp:coreProperties>
</file>